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DB0370" w:rsidR="00DB0370" w:rsidP="00E33490" w:rsidRDefault="00DB0370" w14:paraId="4AB4BFB0" w14:textId="77777777">
      <w:pPr>
        <w:spacing w:after="0"/>
        <w:ind w:left="5184" w:firstLine="628"/>
        <w:jc w:val="both"/>
        <w:rPr>
          <w:rFonts w:ascii="Times New Roman" w:hAnsi="Times New Roman" w:cs="Times New Roman"/>
          <w:sz w:val="24"/>
          <w:szCs w:val="24"/>
        </w:rPr>
      </w:pPr>
      <w:r w:rsidRPr="00DB0370">
        <w:rPr>
          <w:rFonts w:ascii="Times New Roman" w:hAnsi="Times New Roman" w:cs="Times New Roman"/>
          <w:caps/>
          <w:sz w:val="24"/>
          <w:szCs w:val="24"/>
        </w:rPr>
        <w:t>P</w:t>
      </w:r>
      <w:r w:rsidRPr="00DB0370">
        <w:rPr>
          <w:rFonts w:ascii="Times New Roman" w:hAnsi="Times New Roman" w:cs="Times New Roman"/>
          <w:sz w:val="24"/>
          <w:szCs w:val="24"/>
        </w:rPr>
        <w:t>ATVIRTINTA</w:t>
      </w:r>
    </w:p>
    <w:p w:rsidRPr="00DB0370" w:rsidR="00DB0370" w:rsidP="00E33490" w:rsidRDefault="00DB0370" w14:paraId="1165F3F1" w14:textId="77777777">
      <w:pPr>
        <w:spacing w:after="0"/>
        <w:ind w:left="5184" w:firstLine="628"/>
        <w:jc w:val="both"/>
        <w:rPr>
          <w:rFonts w:ascii="Times New Roman" w:hAnsi="Times New Roman" w:cs="Times New Roman"/>
          <w:sz w:val="24"/>
          <w:szCs w:val="24"/>
        </w:rPr>
      </w:pPr>
      <w:r w:rsidRPr="00DB0370">
        <w:rPr>
          <w:rFonts w:ascii="Times New Roman" w:hAnsi="Times New Roman" w:cs="Times New Roman"/>
          <w:sz w:val="24"/>
          <w:szCs w:val="24"/>
        </w:rPr>
        <w:t xml:space="preserve">Šiaulių </w:t>
      </w:r>
      <w:r w:rsidR="00E33490">
        <w:rPr>
          <w:rFonts w:ascii="Times New Roman" w:hAnsi="Times New Roman" w:cs="Times New Roman"/>
          <w:sz w:val="24"/>
          <w:szCs w:val="24"/>
        </w:rPr>
        <w:t>r. Dubysos aukštupio mokyklos</w:t>
      </w:r>
    </w:p>
    <w:p w:rsidRPr="00DB0370" w:rsidR="00DB0370" w:rsidP="00E33490" w:rsidRDefault="00E33490" w14:paraId="53749DC1" w14:textId="77777777">
      <w:pPr>
        <w:spacing w:after="0"/>
        <w:ind w:left="5184" w:firstLine="6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direktoriaus 20</w:t>
      </w:r>
      <w:r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5A01FC">
        <w:rPr>
          <w:rFonts w:ascii="Times New Roman" w:hAnsi="Times New Roman" w:cs="Times New Roman"/>
          <w:sz w:val="24"/>
          <w:szCs w:val="24"/>
        </w:rPr>
        <w:t>-09-</w:t>
      </w:r>
    </w:p>
    <w:p w:rsidR="00DB0370" w:rsidP="00E33490" w:rsidRDefault="00DB0370" w14:paraId="45DC8D95" w14:textId="77777777">
      <w:pPr>
        <w:tabs>
          <w:tab w:val="left" w:pos="8520"/>
        </w:tabs>
        <w:spacing w:after="0"/>
        <w:ind w:firstLine="628"/>
        <w:jc w:val="both"/>
        <w:rPr>
          <w:rFonts w:ascii="Times New Roman" w:hAnsi="Times New Roman" w:cs="Times New Roman"/>
          <w:sz w:val="24"/>
          <w:szCs w:val="24"/>
        </w:rPr>
      </w:pPr>
      <w:r w:rsidRPr="00DB03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E3349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B0370">
        <w:rPr>
          <w:rFonts w:ascii="Times New Roman" w:hAnsi="Times New Roman" w:cs="Times New Roman"/>
          <w:sz w:val="24"/>
          <w:szCs w:val="24"/>
        </w:rPr>
        <w:t xml:space="preserve">įsakymu Nr. </w:t>
      </w:r>
      <w:r w:rsidR="00E33490">
        <w:rPr>
          <w:rFonts w:ascii="Times New Roman" w:hAnsi="Times New Roman" w:cs="Times New Roman"/>
          <w:sz w:val="24"/>
          <w:szCs w:val="24"/>
        </w:rPr>
        <w:t>V-</w:t>
      </w:r>
    </w:p>
    <w:p w:rsidRPr="00DB0370" w:rsidR="00DB0370" w:rsidP="00DB0370" w:rsidRDefault="00DB0370" w14:paraId="7A30C566" w14:textId="77777777">
      <w:pPr>
        <w:tabs>
          <w:tab w:val="left" w:pos="8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DB0370" w:rsidP="00DB0370" w:rsidRDefault="00DB0370" w14:paraId="672A6659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eastAsia="lt-LT"/>
        </w:rPr>
      </w:pPr>
    </w:p>
    <w:p w:rsidR="000E0ACA" w:rsidP="00DB0370" w:rsidRDefault="0010635C" w14:paraId="1B757117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eastAsia="lt-LT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lt-LT"/>
        </w:rPr>
        <w:t>ŠI</w:t>
      </w:r>
      <w:r w:rsidR="00AC0F9D">
        <w:rPr>
          <w:rFonts w:ascii="Times New Roman" w:hAnsi="Times New Roman" w:eastAsia="Times New Roman" w:cs="Times New Roman"/>
          <w:b/>
          <w:bCs/>
          <w:sz w:val="24"/>
          <w:szCs w:val="24"/>
          <w:lang w:eastAsia="lt-LT"/>
        </w:rPr>
        <w:t xml:space="preserve">AULIŲ </w:t>
      </w:r>
      <w:r w:rsidR="00E33490">
        <w:rPr>
          <w:rFonts w:ascii="Times New Roman" w:hAnsi="Times New Roman" w:eastAsia="Times New Roman" w:cs="Times New Roman"/>
          <w:b/>
          <w:bCs/>
          <w:sz w:val="24"/>
          <w:szCs w:val="24"/>
          <w:lang w:eastAsia="lt-LT"/>
        </w:rPr>
        <w:t>R. DUBYSOS AUKŠTUPIO MOKYKLOS</w:t>
      </w:r>
    </w:p>
    <w:p w:rsidRPr="00AC0F9D" w:rsidR="00AC0F9D" w:rsidP="00DB0370" w:rsidRDefault="00AC0F9D" w14:paraId="49FBE504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lt-LT"/>
        </w:rPr>
      </w:pPr>
      <w:r w:rsidRPr="00AC0F9D">
        <w:rPr>
          <w:rFonts w:ascii="Times New Roman" w:hAnsi="Times New Roman" w:eastAsia="Times New Roman" w:cs="Times New Roman"/>
          <w:b/>
          <w:bCs/>
          <w:sz w:val="24"/>
          <w:szCs w:val="24"/>
          <w:lang w:eastAsia="lt-LT"/>
        </w:rPr>
        <w:t>VAIKO GEROVĖS KOMISIJOS</w:t>
      </w:r>
    </w:p>
    <w:p w:rsidR="00AC0F9D" w:rsidP="00DB0370" w:rsidRDefault="00AC0F9D" w14:paraId="27C941B1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eastAsia="lt-LT"/>
        </w:rPr>
      </w:pPr>
      <w:r w:rsidRPr="00AC0F9D">
        <w:rPr>
          <w:rFonts w:ascii="Times New Roman" w:hAnsi="Times New Roman" w:eastAsia="Times New Roman" w:cs="Times New Roman"/>
          <w:b/>
          <w:bCs/>
          <w:sz w:val="24"/>
          <w:szCs w:val="24"/>
          <w:lang w:eastAsia="lt-LT"/>
        </w:rPr>
        <w:t>VEIKLOS PLANAS</w:t>
      </w:r>
      <w:r w:rsidR="000E0ACA">
        <w:rPr>
          <w:rFonts w:ascii="Times New Roman" w:hAnsi="Times New Roman" w:eastAsia="Times New Roman" w:cs="Times New Roman"/>
          <w:b/>
          <w:bCs/>
          <w:sz w:val="24"/>
          <w:szCs w:val="24"/>
          <w:lang w:eastAsia="lt-LT"/>
        </w:rPr>
        <w:t xml:space="preserve"> </w:t>
      </w:r>
      <w:r w:rsidR="00E33490">
        <w:rPr>
          <w:rFonts w:ascii="Times New Roman" w:hAnsi="Times New Roman" w:eastAsia="Times New Roman" w:cs="Times New Roman"/>
          <w:b/>
          <w:bCs/>
          <w:sz w:val="24"/>
          <w:szCs w:val="24"/>
          <w:lang w:eastAsia="lt-LT"/>
        </w:rPr>
        <w:t>20</w:t>
      </w:r>
      <w:r w:rsidR="00E33490">
        <w:rPr>
          <w:rFonts w:ascii="Times New Roman" w:hAnsi="Times New Roman" w:eastAsia="Times New Roman" w:cs="Times New Roman"/>
          <w:b/>
          <w:bCs/>
          <w:sz w:val="24"/>
          <w:szCs w:val="24"/>
          <w:lang w:val="en-US" w:eastAsia="lt-LT"/>
        </w:rPr>
        <w:t>20-</w:t>
      </w:r>
      <w:r w:rsidR="00E33490">
        <w:rPr>
          <w:rFonts w:ascii="Times New Roman" w:hAnsi="Times New Roman" w:eastAsia="Times New Roman" w:cs="Times New Roman"/>
          <w:b/>
          <w:bCs/>
          <w:sz w:val="24"/>
          <w:szCs w:val="24"/>
          <w:lang w:eastAsia="lt-LT"/>
        </w:rPr>
        <w:t>2021</w:t>
      </w:r>
      <w:r w:rsidRPr="00AC0F9D" w:rsidR="000E0ACA">
        <w:rPr>
          <w:rFonts w:ascii="Times New Roman" w:hAnsi="Times New Roman" w:eastAsia="Times New Roman" w:cs="Times New Roman"/>
          <w:b/>
          <w:bCs/>
          <w:sz w:val="24"/>
          <w:szCs w:val="24"/>
          <w:lang w:eastAsia="lt-LT"/>
        </w:rPr>
        <w:t xml:space="preserve"> M.</w:t>
      </w:r>
      <w:r w:rsidR="00501B83">
        <w:rPr>
          <w:rFonts w:ascii="Times New Roman" w:hAnsi="Times New Roman" w:eastAsia="Times New Roman" w:cs="Times New Roman"/>
          <w:b/>
          <w:bCs/>
          <w:sz w:val="24"/>
          <w:szCs w:val="24"/>
          <w:lang w:eastAsia="lt-LT"/>
        </w:rPr>
        <w:t xml:space="preserve"> </w:t>
      </w:r>
      <w:r w:rsidRPr="00AC0F9D" w:rsidR="000E0ACA">
        <w:rPr>
          <w:rFonts w:ascii="Times New Roman" w:hAnsi="Times New Roman" w:eastAsia="Times New Roman" w:cs="Times New Roman"/>
          <w:b/>
          <w:bCs/>
          <w:sz w:val="24"/>
          <w:szCs w:val="24"/>
          <w:lang w:eastAsia="lt-LT"/>
        </w:rPr>
        <w:t>M.</w:t>
      </w:r>
    </w:p>
    <w:p w:rsidR="00E33490" w:rsidP="00DB0370" w:rsidRDefault="00E33490" w14:paraId="0A37501D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eastAsia="lt-LT"/>
        </w:rPr>
      </w:pPr>
    </w:p>
    <w:p w:rsidRPr="00AC0F9D" w:rsidR="00E33490" w:rsidP="00E33490" w:rsidRDefault="00E33490" w14:paraId="5DAB6C7B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lt-LT"/>
        </w:rPr>
      </w:pPr>
    </w:p>
    <w:p w:rsidRPr="00B24710" w:rsidR="00B24710" w:rsidP="00B24710" w:rsidRDefault="00B24710" w14:paraId="5B8C7E6A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eastAsia="lt-LT"/>
        </w:rPr>
      </w:pPr>
      <w:r w:rsidRPr="00B24710">
        <w:rPr>
          <w:rFonts w:ascii="Times New Roman" w:hAnsi="Times New Roman" w:eastAsia="Times New Roman" w:cs="Times New Roman"/>
          <w:b/>
          <w:bCs/>
          <w:sz w:val="24"/>
          <w:szCs w:val="24"/>
          <w:lang w:eastAsia="lt-LT"/>
        </w:rPr>
        <w:t>Trumpa situacijos analizė.</w:t>
      </w:r>
    </w:p>
    <w:p w:rsidRPr="00E33490" w:rsidR="00B24710" w:rsidP="32CF1E18" w:rsidRDefault="00A8359E" w14:paraId="40042D54" w14:textId="600E884E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lt-LT"/>
        </w:rPr>
      </w:pPr>
      <w:r w:rsidRPr="32CF1E18">
        <w:rPr>
          <w:rFonts w:ascii="Times New Roman" w:hAnsi="Times New Roman" w:eastAsia="Times New Roman" w:cs="Times New Roman"/>
          <w:sz w:val="24"/>
          <w:szCs w:val="24"/>
          <w:lang w:eastAsia="lt-LT"/>
        </w:rPr>
        <w:t>Šiaulių r. Dubysos aukštupio mokyklos 20</w:t>
      </w:r>
      <w:r w:rsidRPr="32CF1E18">
        <w:rPr>
          <w:rFonts w:ascii="Times New Roman" w:hAnsi="Times New Roman" w:eastAsia="Times New Roman" w:cs="Times New Roman"/>
          <w:sz w:val="24"/>
          <w:szCs w:val="24"/>
          <w:lang w:val="en-US" w:eastAsia="lt-LT"/>
        </w:rPr>
        <w:t>20</w:t>
      </w:r>
      <w:r w:rsidRPr="32CF1E18">
        <w:rPr>
          <w:rFonts w:ascii="Times New Roman" w:hAnsi="Times New Roman" w:eastAsia="Times New Roman" w:cs="Times New Roman"/>
          <w:sz w:val="24"/>
          <w:szCs w:val="24"/>
          <w:lang w:eastAsia="lt-LT"/>
        </w:rPr>
        <w:t>-2021</w:t>
      </w:r>
      <w:r w:rsidRPr="32CF1E18" w:rsidR="00B24710">
        <w:rPr>
          <w:rFonts w:ascii="Times New Roman" w:hAnsi="Times New Roman" w:eastAsia="Times New Roman" w:cs="Times New Roman"/>
          <w:sz w:val="24"/>
          <w:szCs w:val="24"/>
          <w:lang w:eastAsia="lt-LT"/>
        </w:rPr>
        <w:t xml:space="preserve"> m.m. rugsėjo 1 dienos duomenimis mokosi </w:t>
      </w:r>
      <w:r w:rsidRPr="32CF1E18">
        <w:rPr>
          <w:rFonts w:ascii="Times New Roman" w:hAnsi="Times New Roman" w:eastAsia="Times New Roman" w:cs="Times New Roman"/>
          <w:sz w:val="24"/>
          <w:szCs w:val="24"/>
          <w:lang w:eastAsia="lt-LT"/>
        </w:rPr>
        <w:t>45</w:t>
      </w:r>
      <w:r w:rsidRPr="32CF1E18" w:rsidR="00221040">
        <w:rPr>
          <w:rFonts w:ascii="Times New Roman" w:hAnsi="Times New Roman" w:eastAsia="Times New Roman" w:cs="Times New Roman"/>
          <w:sz w:val="24"/>
          <w:szCs w:val="24"/>
          <w:lang w:val="en-US" w:eastAsia="lt-LT"/>
        </w:rPr>
        <w:t>3</w:t>
      </w:r>
      <w:r w:rsidRPr="32CF1E18">
        <w:rPr>
          <w:rFonts w:ascii="Times New Roman" w:hAnsi="Times New Roman" w:eastAsia="Times New Roman" w:cs="Times New Roman"/>
          <w:sz w:val="24"/>
          <w:szCs w:val="24"/>
          <w:lang w:val="en-US" w:eastAsia="lt-LT"/>
        </w:rPr>
        <w:t xml:space="preserve"> ugdytini</w:t>
      </w:r>
      <w:r w:rsidRPr="32CF1E18" w:rsidR="2E4A040F">
        <w:rPr>
          <w:rFonts w:ascii="Times New Roman" w:hAnsi="Times New Roman" w:eastAsia="Times New Roman" w:cs="Times New Roman"/>
          <w:sz w:val="24"/>
          <w:szCs w:val="24"/>
          <w:lang w:val="en-US" w:eastAsia="lt-LT"/>
        </w:rPr>
        <w:t>ai</w:t>
      </w:r>
      <w:r w:rsidRPr="32CF1E18">
        <w:rPr>
          <w:rFonts w:ascii="Times New Roman" w:hAnsi="Times New Roman" w:eastAsia="Times New Roman" w:cs="Times New Roman"/>
          <w:sz w:val="24"/>
          <w:szCs w:val="24"/>
          <w:lang w:eastAsia="lt-LT"/>
        </w:rPr>
        <w:t xml:space="preserve"> ir </w:t>
      </w:r>
      <w:r w:rsidRPr="32CF1E18" w:rsidR="00B24710">
        <w:rPr>
          <w:rFonts w:ascii="Times New Roman" w:hAnsi="Times New Roman" w:eastAsia="Times New Roman" w:cs="Times New Roman"/>
          <w:sz w:val="24"/>
          <w:szCs w:val="24"/>
          <w:lang w:eastAsia="lt-LT"/>
        </w:rPr>
        <w:t>mok</w:t>
      </w:r>
      <w:r w:rsidRPr="32CF1E18" w:rsidR="6B1DCEAB">
        <w:rPr>
          <w:rFonts w:ascii="Times New Roman" w:hAnsi="Times New Roman" w:eastAsia="Times New Roman" w:cs="Times New Roman"/>
          <w:sz w:val="24"/>
          <w:szCs w:val="24"/>
          <w:lang w:eastAsia="lt-LT"/>
        </w:rPr>
        <w:t>iniai</w:t>
      </w:r>
      <w:r w:rsidRPr="32CF1E18" w:rsidR="00B24710">
        <w:rPr>
          <w:rFonts w:ascii="Times New Roman" w:hAnsi="Times New Roman" w:eastAsia="Times New Roman" w:cs="Times New Roman"/>
          <w:sz w:val="24"/>
          <w:szCs w:val="24"/>
          <w:lang w:eastAsia="lt-LT"/>
        </w:rPr>
        <w:t>.</w:t>
      </w:r>
    </w:p>
    <w:p w:rsidRPr="00E33490" w:rsidR="00B24710" w:rsidP="00B24710" w:rsidRDefault="00B24710" w14:paraId="47AB2BBE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lt-LT"/>
        </w:rPr>
      </w:pPr>
      <w:r w:rsidRPr="00E33490">
        <w:rPr>
          <w:rFonts w:ascii="Times New Roman" w:hAnsi="Times New Roman" w:eastAsia="Times New Roman" w:cs="Times New Roman"/>
          <w:bCs/>
          <w:sz w:val="24"/>
          <w:szCs w:val="24"/>
          <w:lang w:eastAsia="lt-LT"/>
        </w:rPr>
        <w:t>Nacionalinė kalba: lietuvių k.</w:t>
      </w:r>
    </w:p>
    <w:p w:rsidRPr="00A8359E" w:rsidR="00B24710" w:rsidP="00B24710" w:rsidRDefault="00B24710" w14:paraId="1D8CD916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bCs/>
          <w:sz w:val="24"/>
          <w:szCs w:val="24"/>
          <w:lang w:val="en-US" w:eastAsia="lt-LT"/>
        </w:rPr>
      </w:pPr>
      <w:r w:rsidRPr="00E33490">
        <w:rPr>
          <w:rFonts w:ascii="Times New Roman" w:hAnsi="Times New Roman" w:eastAsia="Times New Roman" w:cs="Times New Roman"/>
          <w:bCs/>
          <w:sz w:val="24"/>
          <w:szCs w:val="24"/>
          <w:lang w:eastAsia="lt-LT"/>
        </w:rPr>
        <w:t xml:space="preserve">Įkūrimo metai: </w:t>
      </w:r>
      <w:r w:rsidR="00A8359E">
        <w:rPr>
          <w:rFonts w:ascii="Times New Roman" w:hAnsi="Times New Roman" w:eastAsia="Times New Roman" w:cs="Times New Roman"/>
          <w:bCs/>
          <w:sz w:val="24"/>
          <w:szCs w:val="24"/>
          <w:lang w:val="en-US" w:eastAsia="lt-LT"/>
        </w:rPr>
        <w:t>2020</w:t>
      </w:r>
    </w:p>
    <w:p w:rsidRPr="00E33490" w:rsidR="00B24710" w:rsidP="4BD28217" w:rsidRDefault="00B24710" w14:paraId="62158029" w14:textId="25219A33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lt-LT"/>
        </w:rPr>
      </w:pPr>
      <w:r w:rsidRPr="32CF1E18">
        <w:rPr>
          <w:rFonts w:ascii="Times New Roman" w:hAnsi="Times New Roman" w:eastAsia="Times New Roman" w:cs="Times New Roman"/>
          <w:b/>
          <w:bCs/>
          <w:sz w:val="24"/>
          <w:szCs w:val="24"/>
          <w:lang w:eastAsia="lt-LT"/>
        </w:rPr>
        <w:t>Bendradarbiavimas su kitomis institucijomis:</w:t>
      </w:r>
      <w:r w:rsidRPr="32CF1E18" w:rsidR="5A830EFD">
        <w:rPr>
          <w:rFonts w:ascii="Times New Roman" w:hAnsi="Times New Roman" w:eastAsia="Times New Roman" w:cs="Times New Roman"/>
          <w:sz w:val="24"/>
          <w:szCs w:val="24"/>
          <w:lang w:eastAsia="lt-LT"/>
        </w:rPr>
        <w:t xml:space="preserve"> </w:t>
      </w:r>
      <w:r w:rsidRPr="32CF1E18" w:rsidR="191DF33F">
        <w:rPr>
          <w:rFonts w:ascii="Times New Roman" w:hAnsi="Times New Roman" w:eastAsia="Times New Roman" w:cs="Times New Roman"/>
          <w:sz w:val="24"/>
          <w:szCs w:val="24"/>
          <w:lang w:eastAsia="lt-LT"/>
        </w:rPr>
        <w:t>b</w:t>
      </w:r>
      <w:r w:rsidRPr="32CF1E18" w:rsidR="1127166F">
        <w:rPr>
          <w:rFonts w:ascii="Times New Roman" w:hAnsi="Times New Roman" w:eastAsia="Times New Roman" w:cs="Times New Roman"/>
          <w:sz w:val="24"/>
          <w:szCs w:val="24"/>
          <w:lang w:val="lt"/>
        </w:rPr>
        <w:t xml:space="preserve">endradarbiavimas su vietos bendruomenėmis, </w:t>
      </w:r>
      <w:r w:rsidRPr="32CF1E18">
        <w:rPr>
          <w:rFonts w:ascii="Times New Roman" w:hAnsi="Times New Roman" w:eastAsia="Times New Roman" w:cs="Times New Roman"/>
          <w:sz w:val="24"/>
          <w:szCs w:val="24"/>
          <w:lang w:eastAsia="lt-LT"/>
        </w:rPr>
        <w:t xml:space="preserve"> </w:t>
      </w:r>
      <w:r w:rsidRPr="32CF1E18" w:rsidR="19B828FD">
        <w:rPr>
          <w:rFonts w:ascii="Times New Roman" w:hAnsi="Times New Roman" w:eastAsia="Times New Roman" w:cs="Times New Roman"/>
          <w:sz w:val="24"/>
          <w:szCs w:val="24"/>
          <w:lang w:eastAsia="lt-LT"/>
        </w:rPr>
        <w:t xml:space="preserve">Šiaulių rajono visuomenės sveikatos biuru, </w:t>
      </w:r>
      <w:r w:rsidRPr="32CF1E18" w:rsidR="3DFB6C63">
        <w:rPr>
          <w:rFonts w:ascii="Times New Roman" w:hAnsi="Times New Roman" w:eastAsia="Times New Roman" w:cs="Times New Roman"/>
          <w:sz w:val="24"/>
          <w:szCs w:val="24"/>
          <w:lang w:val="lt"/>
        </w:rPr>
        <w:t xml:space="preserve">Vaiko teisių apsaugos tarnyba (VTAT), Atvejo vadybininkais, su </w:t>
      </w:r>
      <w:r w:rsidRPr="32CF1E18" w:rsidR="3DFB6C63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lt"/>
        </w:rPr>
        <w:t xml:space="preserve">Šiaulių rajono PK specialistais, su </w:t>
      </w:r>
      <w:r w:rsidRPr="32CF1E18" w:rsidR="3DFB6C63">
        <w:rPr>
          <w:rFonts w:ascii="Times New Roman" w:hAnsi="Times New Roman" w:eastAsia="Times New Roman" w:cs="Times New Roman"/>
          <w:sz w:val="24"/>
          <w:szCs w:val="24"/>
          <w:lang w:val="lt"/>
        </w:rPr>
        <w:t>Bubių ir Kužių seniūnijos socialiniais darbuotojais</w:t>
      </w:r>
      <w:r w:rsidRPr="32CF1E18" w:rsidR="774B3798">
        <w:rPr>
          <w:rFonts w:ascii="Times New Roman" w:hAnsi="Times New Roman" w:eastAsia="Times New Roman" w:cs="Times New Roman"/>
          <w:sz w:val="24"/>
          <w:szCs w:val="24"/>
          <w:lang w:val="lt"/>
        </w:rPr>
        <w:t>.</w:t>
      </w:r>
    </w:p>
    <w:p w:rsidRPr="00E33490" w:rsidR="00B24710" w:rsidP="32CF1E18" w:rsidRDefault="0EA08828" w14:paraId="485D2B96" w14:textId="0A4E0496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lt-LT"/>
        </w:rPr>
      </w:pPr>
      <w:r w:rsidRPr="32CF1E18">
        <w:rPr>
          <w:rFonts w:ascii="Times New Roman" w:hAnsi="Times New Roman" w:eastAsia="Times New Roman" w:cs="Times New Roman"/>
          <w:sz w:val="24"/>
          <w:szCs w:val="24"/>
          <w:lang w:eastAsia="lt-LT"/>
        </w:rPr>
        <w:t>S</w:t>
      </w:r>
      <w:r w:rsidRPr="32CF1E18" w:rsidR="00A8359E">
        <w:rPr>
          <w:rFonts w:ascii="Times New Roman" w:hAnsi="Times New Roman" w:eastAsia="Times New Roman" w:cs="Times New Roman"/>
          <w:sz w:val="24"/>
          <w:szCs w:val="24"/>
          <w:lang w:eastAsia="lt-LT"/>
        </w:rPr>
        <w:t>ocialiai remtini</w:t>
      </w:r>
      <w:r w:rsidRPr="32CF1E18" w:rsidR="55760641">
        <w:rPr>
          <w:rFonts w:ascii="Times New Roman" w:hAnsi="Times New Roman" w:eastAsia="Times New Roman" w:cs="Times New Roman"/>
          <w:sz w:val="24"/>
          <w:szCs w:val="24"/>
          <w:lang w:eastAsia="lt-LT"/>
        </w:rPr>
        <w:t xml:space="preserve"> mokiniai</w:t>
      </w:r>
      <w:r w:rsidRPr="32CF1E18" w:rsidR="00A8359E">
        <w:rPr>
          <w:rFonts w:ascii="Times New Roman" w:hAnsi="Times New Roman" w:eastAsia="Times New Roman" w:cs="Times New Roman"/>
          <w:sz w:val="24"/>
          <w:szCs w:val="24"/>
          <w:lang w:eastAsia="lt-LT"/>
        </w:rPr>
        <w:t xml:space="preserve">: </w:t>
      </w:r>
      <w:r w:rsidRPr="32CF1E18" w:rsidR="714B5C21">
        <w:rPr>
          <w:rFonts w:ascii="Times New Roman" w:hAnsi="Times New Roman" w:eastAsia="Times New Roman" w:cs="Times New Roman"/>
          <w:sz w:val="24"/>
          <w:szCs w:val="24"/>
          <w:lang w:eastAsia="lt-LT"/>
        </w:rPr>
        <w:t>41</w:t>
      </w:r>
    </w:p>
    <w:p w:rsidRPr="00E33490" w:rsidR="00B24710" w:rsidP="32CF1E18" w:rsidRDefault="00B24710" w14:paraId="7FDD973C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lt-LT"/>
        </w:rPr>
      </w:pPr>
      <w:r w:rsidRPr="32CF1E18">
        <w:rPr>
          <w:rFonts w:ascii="Times New Roman" w:hAnsi="Times New Roman" w:eastAsia="Times New Roman" w:cs="Times New Roman"/>
          <w:b/>
          <w:bCs/>
          <w:sz w:val="24"/>
          <w:szCs w:val="24"/>
          <w:lang w:eastAsia="lt-LT"/>
        </w:rPr>
        <w:t xml:space="preserve">Specialiųjų </w:t>
      </w:r>
      <w:r w:rsidRPr="32CF1E18" w:rsidR="00A8359E">
        <w:rPr>
          <w:rFonts w:ascii="Times New Roman" w:hAnsi="Times New Roman" w:eastAsia="Times New Roman" w:cs="Times New Roman"/>
          <w:b/>
          <w:bCs/>
          <w:sz w:val="24"/>
          <w:szCs w:val="24"/>
          <w:lang w:eastAsia="lt-LT"/>
        </w:rPr>
        <w:t>poreikių mokinių:</w:t>
      </w:r>
      <w:r w:rsidRPr="32CF1E18" w:rsidR="00A8359E">
        <w:rPr>
          <w:rFonts w:ascii="Times New Roman" w:hAnsi="Times New Roman" w:eastAsia="Times New Roman" w:cs="Times New Roman"/>
          <w:sz w:val="24"/>
          <w:szCs w:val="24"/>
          <w:lang w:eastAsia="lt-LT"/>
        </w:rPr>
        <w:t xml:space="preserve"> 51</w:t>
      </w:r>
    </w:p>
    <w:p w:rsidRPr="00E33490" w:rsidR="00B24710" w:rsidP="32CF1E18" w:rsidRDefault="00A8359E" w14:paraId="542C8356" w14:textId="14C203AD"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eastAsia="lt-LT"/>
        </w:rPr>
      </w:pPr>
      <w:r w:rsidRPr="32CF1E18">
        <w:rPr>
          <w:rFonts w:ascii="Times New Roman" w:hAnsi="Times New Roman" w:eastAsia="Times New Roman" w:cs="Times New Roman"/>
          <w:b/>
          <w:bCs/>
          <w:sz w:val="24"/>
          <w:szCs w:val="24"/>
          <w:lang w:eastAsia="lt-LT"/>
        </w:rPr>
        <w:t>Dirba 5</w:t>
      </w:r>
      <w:r w:rsidRPr="32CF1E18" w:rsidR="7A901D5A">
        <w:rPr>
          <w:rFonts w:ascii="Times New Roman" w:hAnsi="Times New Roman" w:eastAsia="Times New Roman" w:cs="Times New Roman"/>
          <w:b/>
          <w:bCs/>
          <w:sz w:val="24"/>
          <w:szCs w:val="24"/>
          <w:lang w:eastAsia="lt-LT"/>
        </w:rPr>
        <w:t>7</w:t>
      </w:r>
      <w:r w:rsidRPr="32CF1E18">
        <w:rPr>
          <w:rFonts w:ascii="Times New Roman" w:hAnsi="Times New Roman" w:eastAsia="Times New Roman" w:cs="Times New Roman"/>
          <w:b/>
          <w:bCs/>
          <w:sz w:val="24"/>
          <w:szCs w:val="24"/>
          <w:lang w:eastAsia="lt-LT"/>
        </w:rPr>
        <w:t xml:space="preserve"> pedagogai.</w:t>
      </w:r>
    </w:p>
    <w:p w:rsidRPr="00E33490" w:rsidR="00B24710" w:rsidP="00B24710" w:rsidRDefault="00B24710" w14:paraId="107FF758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lt-LT"/>
        </w:rPr>
      </w:pPr>
      <w:r w:rsidRPr="00E33490">
        <w:rPr>
          <w:rFonts w:ascii="Times New Roman" w:hAnsi="Times New Roman" w:eastAsia="Times New Roman" w:cs="Times New Roman"/>
          <w:bCs/>
          <w:sz w:val="24"/>
          <w:szCs w:val="24"/>
          <w:lang w:eastAsia="lt-LT"/>
        </w:rPr>
        <w:t>Specialistai: specialusis pedagogas,</w:t>
      </w:r>
      <w:r w:rsidRPr="00A8359E" w:rsidR="00A8359E">
        <w:rPr>
          <w:rFonts w:ascii="Times New Roman" w:hAnsi="Times New Roman" w:eastAsia="Times New Roman" w:cs="Times New Roman"/>
          <w:bCs/>
          <w:sz w:val="24"/>
          <w:szCs w:val="24"/>
          <w:lang w:eastAsia="lt-LT"/>
        </w:rPr>
        <w:t xml:space="preserve"> </w:t>
      </w:r>
      <w:r w:rsidRPr="00E33490" w:rsidR="00A8359E">
        <w:rPr>
          <w:rFonts w:ascii="Times New Roman" w:hAnsi="Times New Roman" w:eastAsia="Times New Roman" w:cs="Times New Roman"/>
          <w:bCs/>
          <w:sz w:val="24"/>
          <w:szCs w:val="24"/>
          <w:lang w:eastAsia="lt-LT"/>
        </w:rPr>
        <w:t>specialusis pedagogas</w:t>
      </w:r>
      <w:r w:rsidR="00A8359E">
        <w:rPr>
          <w:rFonts w:ascii="Times New Roman" w:hAnsi="Times New Roman" w:eastAsia="Times New Roman" w:cs="Times New Roman"/>
          <w:bCs/>
          <w:sz w:val="24"/>
          <w:szCs w:val="24"/>
          <w:lang w:eastAsia="lt-LT"/>
        </w:rPr>
        <w:t xml:space="preserve"> (logopedas),</w:t>
      </w:r>
      <w:r w:rsidRPr="00E33490">
        <w:rPr>
          <w:rFonts w:ascii="Times New Roman" w:hAnsi="Times New Roman" w:eastAsia="Times New Roman" w:cs="Times New Roman"/>
          <w:bCs/>
          <w:sz w:val="24"/>
          <w:szCs w:val="24"/>
          <w:lang w:eastAsia="lt-LT"/>
        </w:rPr>
        <w:t xml:space="preserve"> socialinis pedagogas, visuomenės sveikatos priežiūros specialistas.</w:t>
      </w:r>
    </w:p>
    <w:p w:rsidRPr="00AF3AB7" w:rsidR="00A8359E" w:rsidP="00AF3AB7" w:rsidRDefault="00B24710" w14:paraId="1CE91131" w14:textId="1848B3ED">
      <w:pPr>
        <w:spacing w:after="0" w:line="240" w:lineRule="auto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 w:rsidRPr="398D1511">
        <w:rPr>
          <w:rFonts w:ascii="Times New Roman" w:hAnsi="Times New Roman" w:eastAsia="Times New Roman" w:cs="Times New Roman"/>
          <w:sz w:val="24"/>
          <w:szCs w:val="24"/>
          <w:lang w:eastAsia="lt-LT"/>
        </w:rPr>
        <w:t>Neformalus švietimas:</w:t>
      </w:r>
      <w:r w:rsidRPr="398D1511" w:rsidR="00A8359E">
        <w:rPr>
          <w:sz w:val="20"/>
          <w:szCs w:val="20"/>
        </w:rPr>
        <w:t xml:space="preserve"> </w:t>
      </w:r>
      <w:r w:rsidRPr="398D1511" w:rsidR="00A8359E">
        <w:rPr>
          <w:rStyle w:val="normaltextrun"/>
          <w:rFonts w:ascii="Times New Roman" w:hAnsi="Times New Roman" w:cs="Times New Roman"/>
          <w:sz w:val="24"/>
          <w:szCs w:val="24"/>
        </w:rPr>
        <w:t xml:space="preserve">Anglų k. „Smiles“, Dainavimo studija „Linksmieji garsiukai“, </w:t>
      </w:r>
      <w:r w:rsidRPr="398D1511" w:rsidR="00AF3AB7">
        <w:rPr>
          <w:rStyle w:val="normaltextrun"/>
          <w:rFonts w:ascii="Times New Roman" w:hAnsi="Times New Roman" w:cs="Times New Roman"/>
          <w:sz w:val="24"/>
          <w:szCs w:val="24"/>
        </w:rPr>
        <w:t xml:space="preserve">„Muzikos vaikai“. </w:t>
      </w:r>
      <w:r w:rsidRPr="398D1511" w:rsidR="00A8359E">
        <w:rPr>
          <w:rStyle w:val="normaltextrun"/>
          <w:rFonts w:ascii="Times New Roman" w:hAnsi="Times New Roman" w:cs="Times New Roman"/>
          <w:sz w:val="24"/>
          <w:szCs w:val="24"/>
        </w:rPr>
        <w:t>Dailės studija „Pieštuko k</w:t>
      </w:r>
      <w:r w:rsidRPr="398D1511" w:rsidR="00AF3AB7">
        <w:rPr>
          <w:rStyle w:val="normaltextrun"/>
          <w:rFonts w:ascii="Times New Roman" w:hAnsi="Times New Roman" w:cs="Times New Roman"/>
          <w:sz w:val="24"/>
          <w:szCs w:val="24"/>
        </w:rPr>
        <w:t xml:space="preserve">elionė ”,  „Spalvų žaismas”, </w:t>
      </w:r>
      <w:r w:rsidRPr="398D1511" w:rsidR="00A8359E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r w:rsidRPr="398D1511" w:rsidR="00AF3AB7">
        <w:rPr>
          <w:rStyle w:val="normaltextrun"/>
          <w:rFonts w:ascii="Times New Roman" w:hAnsi="Times New Roman" w:cs="Times New Roman"/>
          <w:sz w:val="24"/>
          <w:szCs w:val="24"/>
        </w:rPr>
        <w:t>„Auksarankių klubas“, „Kur susitinka visos spalvos”.</w:t>
      </w:r>
      <w:r w:rsidRPr="398D1511" w:rsidR="00A8359E">
        <w:rPr>
          <w:rStyle w:val="normaltextrun"/>
          <w:rFonts w:ascii="Times New Roman" w:hAnsi="Times New Roman" w:cs="Times New Roman"/>
          <w:sz w:val="24"/>
          <w:szCs w:val="24"/>
        </w:rPr>
        <w:t xml:space="preserve"> „Fizin</w:t>
      </w:r>
      <w:r w:rsidRPr="398D1511" w:rsidR="00AF3AB7">
        <w:rPr>
          <w:rStyle w:val="normaltextrun"/>
          <w:rFonts w:ascii="Times New Roman" w:hAnsi="Times New Roman" w:cs="Times New Roman"/>
          <w:sz w:val="24"/>
          <w:szCs w:val="24"/>
        </w:rPr>
        <w:t>io aktyvumo džiaugsmas“, „Kvadratas ir kiti žaidimai“. „Teatro studija”.  Technologijų studija „</w:t>
      </w:r>
      <w:r w:rsidRPr="398D1511" w:rsidR="00A8359E">
        <w:rPr>
          <w:rStyle w:val="normaltextrun"/>
          <w:rFonts w:ascii="Times New Roman" w:hAnsi="Times New Roman" w:cs="Times New Roman"/>
          <w:sz w:val="24"/>
          <w:szCs w:val="24"/>
        </w:rPr>
        <w:t>Virtualaus pasaulio tyrinėjimai (Minecraft education edition)</w:t>
      </w:r>
      <w:r w:rsidRPr="398D1511" w:rsidR="00AF3AB7">
        <w:rPr>
          <w:rStyle w:val="normaltextrun"/>
          <w:rFonts w:ascii="Times New Roman" w:hAnsi="Times New Roman" w:cs="Times New Roman"/>
          <w:sz w:val="24"/>
          <w:szCs w:val="24"/>
        </w:rPr>
        <w:t>“,  „</w:t>
      </w:r>
      <w:r w:rsidRPr="398D1511" w:rsidR="00A8359E">
        <w:rPr>
          <w:rStyle w:val="normaltextrun"/>
          <w:rFonts w:ascii="Times New Roman" w:hAnsi="Times New Roman" w:cs="Times New Roman"/>
          <w:sz w:val="24"/>
          <w:szCs w:val="24"/>
        </w:rPr>
        <w:t>Kompiuterinių žaidimų kūrimo studija</w:t>
      </w:r>
      <w:r w:rsidRPr="398D1511" w:rsidR="00AF3AB7">
        <w:rPr>
          <w:rStyle w:val="normaltextrun"/>
          <w:rFonts w:ascii="Times New Roman" w:hAnsi="Times New Roman" w:cs="Times New Roman"/>
          <w:sz w:val="24"/>
          <w:szCs w:val="24"/>
        </w:rPr>
        <w:t xml:space="preserve">“, </w:t>
      </w:r>
      <w:r w:rsidRPr="398D1511" w:rsidR="00A8359E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r w:rsidRPr="398D1511" w:rsidR="00AF3AB7">
        <w:rPr>
          <w:rStyle w:val="normaltextrun"/>
          <w:rFonts w:ascii="Times New Roman" w:hAnsi="Times New Roman" w:cs="Times New Roman"/>
          <w:sz w:val="24"/>
          <w:szCs w:val="24"/>
        </w:rPr>
        <w:t>„</w:t>
      </w:r>
      <w:r w:rsidRPr="398D1511" w:rsidR="00A8359E">
        <w:rPr>
          <w:rStyle w:val="normaltextrun"/>
          <w:rFonts w:ascii="Times New Roman" w:hAnsi="Times New Roman" w:cs="Times New Roman"/>
          <w:sz w:val="24"/>
          <w:szCs w:val="24"/>
        </w:rPr>
        <w:t>Murzinų tyrimų la</w:t>
      </w:r>
      <w:r w:rsidRPr="398D1511" w:rsidR="00AF3AB7">
        <w:rPr>
          <w:rStyle w:val="normaltextrun"/>
          <w:rFonts w:ascii="Times New Roman" w:hAnsi="Times New Roman" w:cs="Times New Roman"/>
          <w:sz w:val="24"/>
          <w:szCs w:val="24"/>
        </w:rPr>
        <w:t>boratorija. STEAM eksperimentai“.</w:t>
      </w:r>
      <w:r w:rsidRPr="398D1511" w:rsidR="00A8359E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</w:p>
    <w:p w:rsidRPr="00AF3AB7" w:rsidR="00A8359E" w:rsidP="00B24710" w:rsidRDefault="00AF3AB7" w14:paraId="082978A3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AB7">
        <w:rPr>
          <w:rStyle w:val="normaltextrun"/>
          <w:rFonts w:ascii="Times New Roman" w:hAnsi="Times New Roman" w:cs="Times New Roman"/>
          <w:sz w:val="24"/>
          <w:szCs w:val="24"/>
        </w:rPr>
        <w:t>NVŠ programos: žongliravimas, gitara, žirgynas, judoku, Mi</w:t>
      </w:r>
      <w:r w:rsidR="00CE26A0">
        <w:rPr>
          <w:rStyle w:val="normaltextrun"/>
          <w:rFonts w:ascii="Times New Roman" w:hAnsi="Times New Roman" w:cs="Times New Roman"/>
          <w:sz w:val="24"/>
          <w:szCs w:val="24"/>
        </w:rPr>
        <w:t>necraft, Steam foto, Dizainas, B</w:t>
      </w:r>
      <w:r w:rsidRPr="00AF3AB7">
        <w:rPr>
          <w:rStyle w:val="normaltextrun"/>
          <w:rFonts w:ascii="Times New Roman" w:hAnsi="Times New Roman" w:cs="Times New Roman"/>
          <w:sz w:val="24"/>
          <w:szCs w:val="24"/>
        </w:rPr>
        <w:t>e</w:t>
      </w:r>
      <w:r w:rsidR="00CE26A0">
        <w:rPr>
          <w:rStyle w:val="normaltextrun"/>
          <w:rFonts w:ascii="Times New Roman" w:hAnsi="Times New Roman" w:cs="Times New Roman"/>
          <w:sz w:val="24"/>
          <w:szCs w:val="24"/>
        </w:rPr>
        <w:t>n</w:t>
      </w:r>
      <w:bookmarkStart w:name="_GoBack" w:id="0"/>
      <w:bookmarkEnd w:id="0"/>
      <w:r w:rsidRPr="00AF3AB7">
        <w:rPr>
          <w:rStyle w:val="normaltextrun"/>
          <w:rFonts w:ascii="Times New Roman" w:hAnsi="Times New Roman" w:cs="Times New Roman"/>
          <w:sz w:val="24"/>
          <w:szCs w:val="24"/>
        </w:rPr>
        <w:t>dras fizinis pasirengimas.</w:t>
      </w:r>
    </w:p>
    <w:p w:rsidR="00B24710" w:rsidP="4BD28217" w:rsidRDefault="00B24710" w14:paraId="4B9EEBB6" w14:textId="43D80907">
      <w:pPr>
        <w:ind w:firstLine="851"/>
        <w:jc w:val="both"/>
        <w:rPr>
          <w:rFonts w:ascii="Times New Roman" w:hAnsi="Times New Roman" w:eastAsia="Times New Roman" w:cs="Times New Roman"/>
          <w:sz w:val="24"/>
          <w:szCs w:val="24"/>
          <w:highlight w:val="yellow"/>
          <w:lang w:eastAsia="lt-LT"/>
        </w:rPr>
      </w:pPr>
      <w:r w:rsidRPr="32CF1E18">
        <w:rPr>
          <w:rFonts w:ascii="Times New Roman" w:hAnsi="Times New Roman" w:eastAsia="Times New Roman" w:cs="Times New Roman"/>
          <w:b/>
          <w:bCs/>
          <w:sz w:val="24"/>
          <w:szCs w:val="24"/>
          <w:lang w:eastAsia="lt-LT"/>
        </w:rPr>
        <w:t>Vykdomos programos:</w:t>
      </w:r>
      <w:r w:rsidRPr="32CF1E18">
        <w:rPr>
          <w:rFonts w:ascii="Times New Roman" w:hAnsi="Times New Roman" w:eastAsia="Times New Roman" w:cs="Times New Roman"/>
          <w:sz w:val="24"/>
          <w:szCs w:val="24"/>
          <w:lang w:eastAsia="lt-LT"/>
        </w:rPr>
        <w:t xml:space="preserve"> </w:t>
      </w:r>
      <w:r w:rsidRPr="32CF1E18" w:rsidR="22CB3F51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lt"/>
        </w:rPr>
        <w:t xml:space="preserve">,,Alkoholio, tabako ir kitų psichiką veikiančių medžiagų prevencijos programa“ (ATPP), ,,Žmogaus saugos programa“, „Gyvenimo įgūdžių programa“, </w:t>
      </w:r>
      <w:r w:rsidRPr="32CF1E18" w:rsidR="6F4934EE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lt"/>
        </w:rPr>
        <w:t>LIONS QUEST</w:t>
      </w:r>
      <w:r w:rsidRPr="32CF1E18" w:rsidR="22CB3F51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lt"/>
        </w:rPr>
        <w:t xml:space="preserve"> programa, Sveikatos ir lytiškumo ugdymo bei rengimo šeimai programa (SLRŠP); pagrindinio ugdymo programoje – ,,Alkoholio, tabako ir kitų psichiką veikiančių medžiagų prevencijos programa“ integruojama į klasės auklėtojo veiklą, Sveikatos ir lytiškumo ugdymo bei rengimo šeimai programa integruojama į gamtos mokslų dalykus, Ugdymo karjerai programa įgyvendinama per integruotas 6 temas.</w:t>
      </w:r>
    </w:p>
    <w:p w:rsidRPr="00E33490" w:rsidR="00B24710" w:rsidP="00B24710" w:rsidRDefault="00B24710" w14:paraId="37E1A442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lt-LT"/>
        </w:rPr>
      </w:pPr>
      <w:r w:rsidRPr="00E33490">
        <w:rPr>
          <w:rFonts w:ascii="Times New Roman" w:hAnsi="Times New Roman" w:eastAsia="Times New Roman" w:cs="Times New Roman"/>
          <w:bCs/>
          <w:sz w:val="24"/>
          <w:szCs w:val="24"/>
          <w:lang w:eastAsia="lt-LT"/>
        </w:rPr>
        <w:t>VGK ve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lt-LT"/>
        </w:rPr>
        <w:t>iklos tikslas ir uždaviniai 2020-2021</w:t>
      </w:r>
      <w:r w:rsidRPr="00E33490">
        <w:rPr>
          <w:rFonts w:ascii="Times New Roman" w:hAnsi="Times New Roman" w:eastAsia="Times New Roman" w:cs="Times New Roman"/>
          <w:bCs/>
          <w:sz w:val="24"/>
          <w:szCs w:val="24"/>
          <w:lang w:eastAsia="lt-LT"/>
        </w:rPr>
        <w:t xml:space="preserve"> mokslo metams.</w:t>
      </w:r>
    </w:p>
    <w:p w:rsidRPr="00E33490" w:rsidR="00B24710" w:rsidP="00B24710" w:rsidRDefault="00B24710" w14:paraId="02EB378F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lt-LT"/>
        </w:rPr>
      </w:pPr>
    </w:p>
    <w:p w:rsidRPr="00A8359E" w:rsidR="00E33490" w:rsidP="00E33490" w:rsidRDefault="00AC0F9D" w14:paraId="436E2E31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lt-LT"/>
        </w:rPr>
      </w:pPr>
      <w:r w:rsidRPr="00AC0F9D">
        <w:rPr>
          <w:rFonts w:ascii="Times New Roman" w:hAnsi="Times New Roman" w:eastAsia="Times New Roman" w:cs="Times New Roman"/>
          <w:b/>
          <w:bCs/>
          <w:sz w:val="24"/>
          <w:szCs w:val="24"/>
          <w:lang w:eastAsia="lt-LT"/>
        </w:rPr>
        <w:t>Tikslas:</w:t>
      </w:r>
      <w:r w:rsidRPr="00E33490" w:rsidR="00E33490">
        <w:t xml:space="preserve"> </w:t>
      </w:r>
      <w:r w:rsidRPr="00E33490" w:rsidR="00B24710">
        <w:rPr>
          <w:rFonts w:ascii="Times New Roman" w:hAnsi="Times New Roman" w:eastAsia="Times New Roman" w:cs="Times New Roman"/>
          <w:bCs/>
          <w:sz w:val="24"/>
          <w:szCs w:val="24"/>
          <w:lang w:eastAsia="lt-LT"/>
        </w:rPr>
        <w:t>Rūpintis vaikui saugia ir palankia mokymosi aplinka, orientuota į asmenybės sėkmę, gerą savijautą, brandą</w:t>
      </w:r>
      <w:r w:rsidR="00A8359E">
        <w:rPr>
          <w:rFonts w:ascii="Times New Roman" w:hAnsi="Times New Roman" w:eastAsia="Times New Roman" w:cs="Times New Roman"/>
          <w:bCs/>
          <w:sz w:val="24"/>
          <w:szCs w:val="24"/>
          <w:lang w:eastAsia="lt-LT"/>
        </w:rPr>
        <w:t xml:space="preserve">, </w:t>
      </w:r>
      <w:r w:rsidRPr="0BE9F716" w:rsidR="00B24710">
        <w:rPr>
          <w:rFonts w:ascii="Times New Roman" w:hAnsi="Times New Roman" w:eastAsia="Times New Roman" w:cs="Times New Roman"/>
          <w:sz w:val="24"/>
          <w:szCs w:val="24"/>
          <w:lang w:val="lt"/>
        </w:rPr>
        <w:t>sudaryti sąlygas visiems lygiavertiškai dalyvauti ugdymosi procese, siekiant aukščiausios asmeninės ūgties.</w:t>
      </w:r>
    </w:p>
    <w:p w:rsidRPr="00AF3AB7" w:rsidR="00B24710" w:rsidP="00E33490" w:rsidRDefault="00B24710" w14:paraId="6A05A809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eastAsia="lt-LT"/>
        </w:rPr>
      </w:pPr>
    </w:p>
    <w:p w:rsidR="00E33490" w:rsidP="00E33490" w:rsidRDefault="00E33490" w14:paraId="4705B07A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eastAsia="lt-LT"/>
        </w:rPr>
      </w:pPr>
      <w:r w:rsidRPr="32CF1E18">
        <w:rPr>
          <w:rFonts w:ascii="Times New Roman" w:hAnsi="Times New Roman" w:eastAsia="Times New Roman" w:cs="Times New Roman"/>
          <w:b/>
          <w:bCs/>
          <w:sz w:val="24"/>
          <w:szCs w:val="24"/>
          <w:lang w:eastAsia="lt-LT"/>
        </w:rPr>
        <w:t>Uždaviniai:</w:t>
      </w:r>
    </w:p>
    <w:p w:rsidRPr="00B93413" w:rsidR="00B93413" w:rsidP="32CF1E18" w:rsidRDefault="56E4CB02" w14:paraId="2C595930" w14:textId="45EFC51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Theme="minorEastAsia"/>
          <w:color w:val="000000" w:themeColor="text1"/>
          <w:sz w:val="24"/>
          <w:szCs w:val="24"/>
          <w:lang w:eastAsia="lt-LT"/>
        </w:rPr>
      </w:pPr>
      <w:r w:rsidRPr="32CF1E18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lt"/>
        </w:rPr>
        <w:t>Užtikrinti  tinkamą visų lygių švietimo pagalbą, siekiant sudaryti sąlygas kiekvienam mokiniui ugdytis pagal jų poreikius ir galimybes bei stiprinti mokyklos bendruomenės gebėjimą priimti mokinių įvairovę.</w:t>
      </w:r>
      <w:r w:rsidRPr="32CF1E18">
        <w:rPr>
          <w:rFonts w:ascii="Times New Roman" w:hAnsi="Times New Roman" w:eastAsia="Times New Roman" w:cs="Times New Roman"/>
          <w:sz w:val="24"/>
          <w:szCs w:val="24"/>
          <w:lang w:eastAsia="lt-LT"/>
        </w:rPr>
        <w:t xml:space="preserve"> </w:t>
      </w:r>
    </w:p>
    <w:p w:rsidRPr="00B93413" w:rsidR="00B93413" w:rsidP="32CF1E18" w:rsidRDefault="56E4CB02" w14:paraId="5408BF4A" w14:textId="472EFFF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Theme="minorEastAsia"/>
          <w:sz w:val="24"/>
          <w:szCs w:val="24"/>
          <w:lang w:eastAsia="lt-LT"/>
        </w:rPr>
      </w:pPr>
      <w:r w:rsidRPr="32CF1E18">
        <w:rPr>
          <w:rFonts w:ascii="Times New Roman" w:hAnsi="Times New Roman" w:eastAsia="Times New Roman" w:cs="Times New Roman"/>
          <w:sz w:val="24"/>
          <w:szCs w:val="24"/>
          <w:lang w:eastAsia="lt-LT"/>
        </w:rPr>
        <w:t xml:space="preserve">Konsultuoti tėvus (globėjus, rūpintojus) vaikų ugdymo organizavimo, elgesio, lankomumo, saugumo užtikrinimo ir kitais klausimais. </w:t>
      </w:r>
    </w:p>
    <w:p w:rsidRPr="00B93413" w:rsidR="00B93413" w:rsidP="32CF1E18" w:rsidRDefault="56E4CB02" w14:paraId="76C82A9A" w14:textId="54AA149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eastAsia="lt-LT"/>
        </w:rPr>
      </w:pPr>
      <w:r w:rsidRPr="32CF1E18">
        <w:rPr>
          <w:rFonts w:ascii="Times New Roman" w:hAnsi="Times New Roman" w:eastAsia="Times New Roman" w:cs="Times New Roman"/>
          <w:sz w:val="24"/>
          <w:szCs w:val="24"/>
          <w:lang w:eastAsia="lt-LT"/>
        </w:rPr>
        <w:t xml:space="preserve">Analizuoti mokinių elgesio taisyklių pažeidimus, smurto bei patyčių, žalingų įpročių, nelankymo ar nenoro lankyti mokyklą ir kitus teisėtvarkos pažeidimų atvejus. </w:t>
      </w:r>
    </w:p>
    <w:p w:rsidRPr="00B93413" w:rsidR="00B93413" w:rsidP="32CF1E18" w:rsidRDefault="00AF3AB7" w14:paraId="72DEA44C" w14:textId="66E0862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val="lt"/>
        </w:rPr>
      </w:pPr>
      <w:r w:rsidRPr="32CF1E18">
        <w:rPr>
          <w:rFonts w:ascii="Times New Roman" w:hAnsi="Times New Roman" w:eastAsia="Times New Roman" w:cs="Times New Roman"/>
          <w:sz w:val="24"/>
          <w:szCs w:val="24"/>
          <w:lang w:eastAsia="lt-LT"/>
        </w:rPr>
        <w:t>Siekti, kad mokyklos bendruomenė, socialiniai partneriai kuo aktyviau įsitrauktų į prevencinį darbą mokykloje.</w:t>
      </w:r>
    </w:p>
    <w:p w:rsidRPr="00B93413" w:rsidR="00B93413" w:rsidP="32CF1E18" w:rsidRDefault="00AF3AB7" w14:paraId="6B053B26" w14:textId="202930A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val="lt"/>
        </w:rPr>
      </w:pPr>
      <w:r w:rsidRPr="32CF1E18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lt"/>
        </w:rPr>
        <w:t>Užtikrinti mokyklos bendruomenės glaudų bendradarbiavimą, teikiant švietimo pagalbą mokiniui akademiniu, socialiniu,  emociniu požiūriu, sudarant palankias sąlygas kiekvienam ugdytis pagal savo poreikius ir galimybes.</w:t>
      </w:r>
    </w:p>
    <w:p w:rsidRPr="00B93413" w:rsidR="00B93413" w:rsidP="32CF1E18" w:rsidRDefault="00B93413" w14:paraId="70876813" w14:textId="66E8EB6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Theme="minorEastAsia"/>
          <w:sz w:val="24"/>
          <w:szCs w:val="24"/>
          <w:lang w:val="lt"/>
        </w:rPr>
      </w:pPr>
      <w:r w:rsidRPr="32CF1E18">
        <w:rPr>
          <w:rFonts w:ascii="Times New Roman" w:hAnsi="Times New Roman" w:eastAsia="Times New Roman" w:cs="Times New Roman"/>
          <w:sz w:val="24"/>
          <w:szCs w:val="24"/>
          <w:lang w:eastAsia="lt-LT"/>
        </w:rPr>
        <w:t>Vykdyti patyčių ir smurto prevenciją mokykloje.</w:t>
      </w:r>
    </w:p>
    <w:p w:rsidRPr="00B93413" w:rsidR="00B93413" w:rsidP="32CF1E18" w:rsidRDefault="00B93413" w14:paraId="6AEFFA6A" w14:textId="26F6EC8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val="lt"/>
        </w:rPr>
      </w:pPr>
      <w:r w:rsidRPr="32CF1E18">
        <w:rPr>
          <w:rFonts w:ascii="Times New Roman" w:hAnsi="Times New Roman" w:eastAsia="Times New Roman" w:cs="Times New Roman"/>
          <w:sz w:val="24"/>
          <w:szCs w:val="24"/>
          <w:lang w:eastAsia="lt-LT"/>
        </w:rPr>
        <w:t>Vykdyti krizių valdymą mokykloje.</w:t>
      </w:r>
    </w:p>
    <w:p w:rsidRPr="00AF3AB7" w:rsidR="00AF3AB7" w:rsidP="00B93413" w:rsidRDefault="00AF3AB7" w14:paraId="5A39BBE3" w14:textId="77777777">
      <w:pPr>
        <w:pStyle w:val="ListParagraph"/>
        <w:spacing w:after="0" w:line="240" w:lineRule="auto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lt-LT"/>
        </w:rPr>
      </w:pPr>
    </w:p>
    <w:tbl>
      <w:tblPr>
        <w:tblStyle w:val="TableGrid"/>
        <w:tblW w:w="9932" w:type="dxa"/>
        <w:tblLook w:val="04A0" w:firstRow="1" w:lastRow="0" w:firstColumn="1" w:lastColumn="0" w:noHBand="0" w:noVBand="1"/>
      </w:tblPr>
      <w:tblGrid>
        <w:gridCol w:w="570"/>
        <w:gridCol w:w="4812"/>
        <w:gridCol w:w="2126"/>
        <w:gridCol w:w="2079"/>
        <w:gridCol w:w="345"/>
      </w:tblGrid>
      <w:tr w:rsidR="00221040" w:rsidTr="7177A0B5" w14:paraId="4FFBC8B8" w14:textId="77777777">
        <w:trPr>
          <w:gridAfter w:val="1"/>
          <w:wAfter w:w="345" w:type="dxa"/>
        </w:trPr>
        <w:tc>
          <w:tcPr>
            <w:tcW w:w="570" w:type="dxa"/>
            <w:shd w:val="clear" w:color="auto" w:fill="FB69F1"/>
            <w:tcMar/>
            <w:vAlign w:val="center"/>
          </w:tcPr>
          <w:p w:rsidR="00221040" w:rsidP="071F561F" w:rsidRDefault="00221040" w14:paraId="72360B68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71F561F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t-LT"/>
              </w:rPr>
              <w:t>Eil.</w:t>
            </w:r>
          </w:p>
          <w:p w:rsidRPr="00E33490" w:rsidR="00221040" w:rsidP="071F561F" w:rsidRDefault="00221040" w14:paraId="16A3DE68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71F561F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4812" w:type="dxa"/>
            <w:shd w:val="clear" w:color="auto" w:fill="FB69F1"/>
            <w:tcMar/>
            <w:vAlign w:val="center"/>
          </w:tcPr>
          <w:p w:rsidRPr="003F4730" w:rsidR="00221040" w:rsidP="071F561F" w:rsidRDefault="00221040" w14:paraId="18D90BFF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71F561F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t-LT"/>
              </w:rPr>
              <w:t>Veikla</w:t>
            </w:r>
          </w:p>
        </w:tc>
        <w:tc>
          <w:tcPr>
            <w:tcW w:w="2126" w:type="dxa"/>
            <w:shd w:val="clear" w:color="auto" w:fill="FB69F1"/>
            <w:tcMar/>
            <w:vAlign w:val="center"/>
          </w:tcPr>
          <w:p w:rsidRPr="00AC0F9D" w:rsidR="00221040" w:rsidP="071F561F" w:rsidRDefault="00221040" w14:paraId="218E1273" w14:textId="77777777"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 w:rsidRPr="071F561F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t-LT"/>
              </w:rPr>
              <w:t>Periodiškumas</w:t>
            </w:r>
          </w:p>
        </w:tc>
        <w:tc>
          <w:tcPr>
            <w:tcW w:w="2079" w:type="dxa"/>
            <w:shd w:val="clear" w:color="auto" w:fill="FB69F1"/>
            <w:tcMar/>
            <w:vAlign w:val="center"/>
          </w:tcPr>
          <w:p w:rsidRPr="00AC0F9D" w:rsidR="00221040" w:rsidP="071F561F" w:rsidRDefault="00221040" w14:paraId="614B6BD5" w14:textId="77777777"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 w:rsidRPr="071F561F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t-LT"/>
              </w:rPr>
              <w:t>Atsakingi</w:t>
            </w:r>
          </w:p>
        </w:tc>
      </w:tr>
      <w:tr w:rsidR="00221040" w:rsidTr="7177A0B5" w14:paraId="5C364B53" w14:textId="77777777">
        <w:tc>
          <w:tcPr>
            <w:tcW w:w="9932" w:type="dxa"/>
            <w:gridSpan w:val="5"/>
            <w:shd w:val="clear" w:color="auto" w:fill="92D050"/>
            <w:tcMar/>
          </w:tcPr>
          <w:p w:rsidRPr="00AC0F9D" w:rsidR="00221040" w:rsidP="071F561F" w:rsidRDefault="00221040" w14:paraId="412DB5DF" w14:textId="77777777">
            <w:pPr>
              <w:spacing w:before="100" w:beforeAutospacing="1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71F561F"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  <w:t>ORGANIZACINĖ VEIKLA</w:t>
            </w:r>
          </w:p>
        </w:tc>
      </w:tr>
      <w:tr w:rsidR="00221040" w:rsidTr="7177A0B5" w14:paraId="5FECF506" w14:textId="77777777">
        <w:trPr>
          <w:gridAfter w:val="1"/>
          <w:wAfter w:w="345" w:type="dxa"/>
        </w:trPr>
        <w:tc>
          <w:tcPr>
            <w:tcW w:w="570" w:type="dxa"/>
            <w:tcMar/>
            <w:vAlign w:val="center"/>
          </w:tcPr>
          <w:p w:rsidRPr="00AC0F9D" w:rsidR="00221040" w:rsidP="071F561F" w:rsidRDefault="00221040" w14:paraId="0135CBF0" w14:textId="77777777">
            <w:pPr>
              <w:spacing w:before="100" w:before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 w:rsidRPr="071F561F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4812" w:type="dxa"/>
            <w:tcMar/>
            <w:vAlign w:val="center"/>
          </w:tcPr>
          <w:p w:rsidRPr="00AC0F9D" w:rsidR="00221040" w:rsidP="071F561F" w:rsidRDefault="00221040" w14:paraId="4CABA4E9" w14:textId="0776BCE4">
            <w:pPr>
              <w:spacing w:before="100" w:before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 w:rsidRPr="071F561F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 xml:space="preserve">Sudaryti </w:t>
            </w:r>
            <w:r w:rsidRPr="071F561F" w:rsidR="4D81788A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>mokyklos</w:t>
            </w:r>
            <w:r w:rsidRPr="071F561F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 xml:space="preserve"> Vaiko gerovės komisiją ir komisijos veiklos planą 20</w:t>
            </w:r>
            <w:r w:rsidRPr="071F561F">
              <w:rPr>
                <w:rFonts w:ascii="Times New Roman" w:hAnsi="Times New Roman" w:eastAsia="Times New Roman" w:cs="Times New Roman"/>
                <w:sz w:val="24"/>
                <w:szCs w:val="24"/>
                <w:lang w:val="en-US" w:eastAsia="lt-LT"/>
              </w:rPr>
              <w:t>20</w:t>
            </w:r>
            <w:r w:rsidRPr="071F561F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>-2021 m. m.</w:t>
            </w:r>
          </w:p>
        </w:tc>
        <w:tc>
          <w:tcPr>
            <w:tcW w:w="2126" w:type="dxa"/>
            <w:tcMar/>
            <w:vAlign w:val="center"/>
          </w:tcPr>
          <w:p w:rsidRPr="00AC0F9D" w:rsidR="00221040" w:rsidP="071F561F" w:rsidRDefault="00221040" w14:paraId="00B5FEDB" w14:textId="77777777">
            <w:pPr>
              <w:spacing w:before="100" w:before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 w:rsidRPr="071F561F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>Iki 2020-09-30</w:t>
            </w:r>
          </w:p>
        </w:tc>
        <w:tc>
          <w:tcPr>
            <w:tcW w:w="2079" w:type="dxa"/>
            <w:tcMar/>
            <w:vAlign w:val="center"/>
          </w:tcPr>
          <w:p w:rsidR="00221040" w:rsidP="071F561F" w:rsidRDefault="00221040" w14:paraId="1B3E36CD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 w:rsidRPr="071F561F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 xml:space="preserve">VGK pirmininkė </w:t>
            </w:r>
          </w:p>
          <w:p w:rsidRPr="00AC0F9D" w:rsidR="00221040" w:rsidP="071F561F" w:rsidRDefault="00221040" w14:paraId="3370FD5F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 w:rsidRPr="071F561F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>S. Miškinienė</w:t>
            </w:r>
          </w:p>
        </w:tc>
      </w:tr>
      <w:tr w:rsidR="00221040" w:rsidTr="7177A0B5" w14:paraId="1121A9D0" w14:textId="77777777">
        <w:trPr>
          <w:gridAfter w:val="1"/>
          <w:wAfter w:w="345" w:type="dxa"/>
        </w:trPr>
        <w:tc>
          <w:tcPr>
            <w:tcW w:w="570" w:type="dxa"/>
            <w:tcMar/>
            <w:vAlign w:val="center"/>
          </w:tcPr>
          <w:p w:rsidRPr="00AC0F9D" w:rsidR="00221040" w:rsidP="071F561F" w:rsidRDefault="00221040" w14:paraId="47886996" w14:textId="77777777">
            <w:pPr>
              <w:spacing w:before="100" w:before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 w:rsidRPr="071F561F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4812" w:type="dxa"/>
            <w:tcMar/>
            <w:vAlign w:val="center"/>
          </w:tcPr>
          <w:p w:rsidRPr="00A50B56" w:rsidR="00221040" w:rsidP="071F561F" w:rsidRDefault="00221040" w14:paraId="3B4B8661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 w:rsidRPr="071F561F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>Organizuoti VGK posėdžius.</w:t>
            </w:r>
          </w:p>
        </w:tc>
        <w:tc>
          <w:tcPr>
            <w:tcW w:w="2126" w:type="dxa"/>
            <w:tcMar/>
            <w:vAlign w:val="center"/>
          </w:tcPr>
          <w:p w:rsidRPr="00A50B56" w:rsidR="00221040" w:rsidP="071F561F" w:rsidRDefault="00221040" w14:paraId="41E3FF82" w14:textId="1F013EE9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 w:rsidRPr="071F561F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 xml:space="preserve">Kiekvieno mėnesio </w:t>
            </w:r>
            <w:r w:rsidRPr="071F561F">
              <w:rPr>
                <w:rFonts w:ascii="Times New Roman" w:hAnsi="Times New Roman" w:eastAsia="Times New Roman" w:cs="Times New Roman"/>
                <w:sz w:val="24"/>
                <w:szCs w:val="24"/>
                <w:lang w:val="en-US" w:eastAsia="lt-LT"/>
              </w:rPr>
              <w:t>2</w:t>
            </w:r>
            <w:r w:rsidRPr="071F561F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 xml:space="preserve"> pirmadienį</w:t>
            </w:r>
          </w:p>
          <w:p w:rsidRPr="00A50B56" w:rsidR="00221040" w:rsidP="071F561F" w:rsidRDefault="00221040" w14:paraId="418BE77B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 w:rsidRPr="071F561F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>15.05 val.</w:t>
            </w:r>
          </w:p>
          <w:p w:rsidRPr="00A50B56" w:rsidR="00221040" w:rsidP="071F561F" w:rsidRDefault="00221040" w14:paraId="0E8854AB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 w:rsidRPr="071F561F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>Esant poreikiui.</w:t>
            </w:r>
          </w:p>
        </w:tc>
        <w:tc>
          <w:tcPr>
            <w:tcW w:w="2079" w:type="dxa"/>
            <w:tcMar/>
            <w:vAlign w:val="center"/>
          </w:tcPr>
          <w:p w:rsidRPr="00A50B56" w:rsidR="00221040" w:rsidP="071F561F" w:rsidRDefault="00221040" w14:paraId="521CF861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 w:rsidRPr="071F561F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 xml:space="preserve">VGK pirmininkė </w:t>
            </w:r>
          </w:p>
          <w:p w:rsidRPr="00A50B56" w:rsidR="00221040" w:rsidP="071F561F" w:rsidRDefault="00221040" w14:paraId="6C666272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 w:rsidRPr="071F561F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>S. Miškinienė</w:t>
            </w:r>
          </w:p>
        </w:tc>
      </w:tr>
      <w:tr w:rsidR="071F561F" w:rsidTr="7177A0B5" w14:paraId="5E66A012" w14:textId="77777777">
        <w:trPr>
          <w:gridAfter w:val="1"/>
          <w:wAfter w:w="345" w:type="dxa"/>
        </w:trPr>
        <w:tc>
          <w:tcPr>
            <w:tcW w:w="570" w:type="dxa"/>
            <w:tcMar/>
            <w:vAlign w:val="center"/>
          </w:tcPr>
          <w:p w:rsidR="2920B9ED" w:rsidP="071F561F" w:rsidRDefault="2920B9ED" w14:paraId="5541C955" w14:textId="261E6A9D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 w:rsidRPr="071F561F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 xml:space="preserve">3. </w:t>
            </w:r>
          </w:p>
        </w:tc>
        <w:tc>
          <w:tcPr>
            <w:tcW w:w="4812" w:type="dxa"/>
            <w:tcMar/>
            <w:vAlign w:val="center"/>
          </w:tcPr>
          <w:p w:rsidR="25D0203E" w:rsidP="071F561F" w:rsidRDefault="25D0203E" w14:paraId="5937E123" w14:textId="5251C38A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 w:rsidRPr="071F561F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>Išplėstinių VGK posėdžių organizavimas dalyvaujant specialistams ir socialiniams partneriams</w:t>
            </w:r>
          </w:p>
        </w:tc>
        <w:tc>
          <w:tcPr>
            <w:tcW w:w="2126" w:type="dxa"/>
            <w:tcMar/>
            <w:vAlign w:val="center"/>
          </w:tcPr>
          <w:p w:rsidR="25D0203E" w:rsidP="071F561F" w:rsidRDefault="25D0203E" w14:paraId="1CDF40D6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 w:rsidRPr="071F561F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>Esant poreikiui.</w:t>
            </w:r>
          </w:p>
          <w:p w:rsidR="071F561F" w:rsidP="071F561F" w:rsidRDefault="071F561F" w14:paraId="6E3EC2D2" w14:textId="4317B82C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079" w:type="dxa"/>
            <w:tcMar/>
            <w:vAlign w:val="center"/>
          </w:tcPr>
          <w:p w:rsidR="25D0203E" w:rsidP="071F561F" w:rsidRDefault="25D0203E" w14:paraId="31D25F55" w14:textId="7ED33116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 w:rsidRPr="071F561F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>VGK nariai</w:t>
            </w:r>
          </w:p>
          <w:p w:rsidR="071F561F" w:rsidP="071F561F" w:rsidRDefault="071F561F" w14:paraId="562143D3" w14:textId="49E5E819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</w:p>
        </w:tc>
      </w:tr>
      <w:tr w:rsidR="00221040" w:rsidTr="7177A0B5" w14:paraId="0F9ABB3F" w14:textId="77777777">
        <w:trPr>
          <w:gridAfter w:val="1"/>
          <w:wAfter w:w="345" w:type="dxa"/>
        </w:trPr>
        <w:tc>
          <w:tcPr>
            <w:tcW w:w="570" w:type="dxa"/>
            <w:tcMar/>
            <w:vAlign w:val="center"/>
          </w:tcPr>
          <w:p w:rsidR="00221040" w:rsidP="071F561F" w:rsidRDefault="003F4730" w14:paraId="5EECEDAA" w14:textId="77777777">
            <w:pPr>
              <w:spacing w:before="100" w:before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 w:rsidRPr="071F561F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>4</w:t>
            </w:r>
            <w:r w:rsidRPr="071F561F" w:rsidR="00221040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812" w:type="dxa"/>
            <w:tcMar/>
            <w:vAlign w:val="center"/>
          </w:tcPr>
          <w:p w:rsidRPr="00A50B56" w:rsidR="00221040" w:rsidP="071F561F" w:rsidRDefault="53FE398C" w14:paraId="72A3D3EC" w14:textId="66457C52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 w:rsidRPr="071F561F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>VGK veiklos ataskaita</w:t>
            </w:r>
          </w:p>
        </w:tc>
        <w:tc>
          <w:tcPr>
            <w:tcW w:w="2126" w:type="dxa"/>
            <w:tcMar/>
            <w:vAlign w:val="center"/>
          </w:tcPr>
          <w:p w:rsidRPr="00A50B56" w:rsidR="00221040" w:rsidP="071F561F" w:rsidRDefault="6EB8F45B" w14:paraId="0D0B940D" w14:textId="556909A0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 w:rsidRPr="32CF1E18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>B</w:t>
            </w:r>
            <w:r w:rsidRPr="32CF1E18" w:rsidR="53FE398C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>irželio mėn.</w:t>
            </w:r>
          </w:p>
        </w:tc>
        <w:tc>
          <w:tcPr>
            <w:tcW w:w="2079" w:type="dxa"/>
            <w:tcMar/>
            <w:vAlign w:val="center"/>
          </w:tcPr>
          <w:p w:rsidRPr="00A50B56" w:rsidR="00221040" w:rsidP="071F561F" w:rsidRDefault="53FE398C" w14:paraId="04DEA90D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 w:rsidRPr="071F561F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 xml:space="preserve">VGK pirmininkė </w:t>
            </w:r>
          </w:p>
          <w:p w:rsidRPr="00A50B56" w:rsidR="00221040" w:rsidP="071F561F" w:rsidRDefault="53FE398C" w14:paraId="183F7CA9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 w:rsidRPr="071F561F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>S. Miškinienė</w:t>
            </w:r>
          </w:p>
          <w:p w:rsidRPr="00A50B56" w:rsidR="00221040" w:rsidP="071F561F" w:rsidRDefault="53FE398C" w14:paraId="0E27B00A" w14:textId="7ED33116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 w:rsidRPr="071F561F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>VGK nariai</w:t>
            </w:r>
          </w:p>
        </w:tc>
      </w:tr>
      <w:tr w:rsidR="00221040" w:rsidTr="7177A0B5" w14:paraId="7E8F90CA" w14:textId="77777777">
        <w:tc>
          <w:tcPr>
            <w:tcW w:w="9932" w:type="dxa"/>
            <w:gridSpan w:val="5"/>
            <w:shd w:val="clear" w:color="auto" w:fill="00B0F0"/>
            <w:tcMar/>
          </w:tcPr>
          <w:p w:rsidRPr="00A50B56" w:rsidR="00221040" w:rsidP="071F561F" w:rsidRDefault="00221040" w14:paraId="059B2D79" w14:textId="77777777"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lt-LT"/>
              </w:rPr>
            </w:pPr>
            <w:r w:rsidRPr="071F561F"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  <w:t>PREVENCINĖ VEIKLA</w:t>
            </w:r>
          </w:p>
        </w:tc>
      </w:tr>
      <w:tr w:rsidR="071F561F" w:rsidTr="7177A0B5" w14:paraId="0786976F" w14:textId="77777777">
        <w:trPr>
          <w:gridAfter w:val="1"/>
          <w:wAfter w:w="345" w:type="dxa"/>
        </w:trPr>
        <w:tc>
          <w:tcPr>
            <w:tcW w:w="570" w:type="dxa"/>
            <w:tcMar/>
            <w:vAlign w:val="center"/>
          </w:tcPr>
          <w:p w:rsidR="2FC55373" w:rsidP="071F561F" w:rsidRDefault="2FC55373" w14:paraId="5AD50172" w14:textId="7A092BA0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 w:rsidRPr="071F561F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4812" w:type="dxa"/>
            <w:tcMar/>
            <w:vAlign w:val="center"/>
          </w:tcPr>
          <w:p w:rsidR="5BEB2A97" w:rsidP="32CF1E18" w:rsidRDefault="7AD8D8FC" w14:paraId="3A98C0BE" w14:textId="0FE33A0E">
            <w:pP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32CF1E18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t-LT"/>
              </w:rPr>
              <w:t>Smurto ir patyčių prevencija:</w:t>
            </w:r>
          </w:p>
          <w:p w:rsidR="5BEB2A97" w:rsidP="4BD28217" w:rsidRDefault="7AD8D8FC" w14:paraId="05F4D9AE" w14:textId="42C8C34C">
            <w:r w:rsidRPr="32CF1E18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 xml:space="preserve">1. </w:t>
            </w:r>
            <w:r w:rsidRPr="32CF1E18" w:rsidR="264CDCC7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>Stebėti, v</w:t>
            </w:r>
            <w:r w:rsidRPr="32CF1E18" w:rsidR="264CDCC7">
              <w:rPr>
                <w:rFonts w:ascii="Times New Roman" w:hAnsi="Times New Roman" w:eastAsia="Times New Roman" w:cs="Times New Roman"/>
                <w:sz w:val="24"/>
                <w:szCs w:val="24"/>
                <w:lang w:val="lt"/>
              </w:rPr>
              <w:t>ertinti ir padėti spręsti problemas, susijusias su įvairiais mokiniams kylančiais sunkumais (pagrindinių vaiko reikmių tenkinimu, saugumo užtikrinimu).</w:t>
            </w:r>
          </w:p>
          <w:p w:rsidR="5BEB2A97" w:rsidP="5212056A" w:rsidRDefault="51E6BB16" w14:paraId="4711F351" w14:textId="79DE2A67">
            <w:pPr>
              <w:rPr>
                <w:rFonts w:ascii="Times New Roman" w:hAnsi="Times New Roman" w:eastAsia="Times New Roman" w:cs="Times New Roman"/>
                <w:sz w:val="24"/>
                <w:szCs w:val="24"/>
                <w:lang w:val="lt"/>
              </w:rPr>
            </w:pPr>
            <w:r w:rsidRPr="32CF1E18">
              <w:rPr>
                <w:rFonts w:ascii="Times New Roman" w:hAnsi="Times New Roman" w:eastAsia="Times New Roman" w:cs="Times New Roman"/>
                <w:sz w:val="24"/>
                <w:szCs w:val="24"/>
                <w:lang w:val="lt"/>
              </w:rPr>
              <w:t>2. Pravesti kiekvienoje klasėje po 1 grupinį</w:t>
            </w:r>
            <w:r w:rsidRPr="32CF1E18" w:rsidR="7847B2C6">
              <w:rPr>
                <w:rFonts w:ascii="Times New Roman" w:hAnsi="Times New Roman" w:eastAsia="Times New Roman" w:cs="Times New Roman"/>
                <w:sz w:val="24"/>
                <w:szCs w:val="24"/>
                <w:lang w:val="lt"/>
              </w:rPr>
              <w:t xml:space="preserve"> </w:t>
            </w:r>
            <w:r w:rsidRPr="32CF1E18">
              <w:rPr>
                <w:rFonts w:ascii="Times New Roman" w:hAnsi="Times New Roman" w:eastAsia="Times New Roman" w:cs="Times New Roman"/>
                <w:sz w:val="24"/>
                <w:szCs w:val="24"/>
                <w:lang w:val="lt"/>
              </w:rPr>
              <w:t xml:space="preserve"> užsiėmimą </w:t>
            </w:r>
            <w:r w:rsidRPr="32CF1E18" w:rsidR="647E534E">
              <w:rPr>
                <w:rFonts w:ascii="Times New Roman" w:hAnsi="Times New Roman" w:eastAsia="Times New Roman" w:cs="Times New Roman"/>
                <w:sz w:val="24"/>
                <w:szCs w:val="24"/>
                <w:lang w:val="lt"/>
              </w:rPr>
              <w:t xml:space="preserve">(2-10 klasėse) </w:t>
            </w:r>
            <w:r w:rsidRPr="32CF1E18">
              <w:rPr>
                <w:rFonts w:ascii="Times New Roman" w:hAnsi="Times New Roman" w:eastAsia="Times New Roman" w:cs="Times New Roman"/>
                <w:sz w:val="24"/>
                <w:szCs w:val="24"/>
                <w:lang w:val="lt"/>
              </w:rPr>
              <w:t xml:space="preserve">savęs pažinimo, emocijų valdymo </w:t>
            </w:r>
            <w:r w:rsidRPr="32CF1E18" w:rsidR="7811A8D2">
              <w:rPr>
                <w:rFonts w:ascii="Times New Roman" w:hAnsi="Times New Roman" w:eastAsia="Times New Roman" w:cs="Times New Roman"/>
                <w:sz w:val="24"/>
                <w:szCs w:val="24"/>
                <w:lang w:val="lt"/>
              </w:rPr>
              <w:t>tema.</w:t>
            </w:r>
          </w:p>
          <w:p w:rsidR="5BEB2A97" w:rsidP="32CF1E18" w:rsidRDefault="37DA5B08" w14:paraId="72EB9EE0" w14:textId="4DF064B1">
            <w:pPr>
              <w:rPr>
                <w:rFonts w:ascii="Times New Roman" w:hAnsi="Times New Roman" w:eastAsia="Times New Roman" w:cs="Times New Roman"/>
                <w:sz w:val="24"/>
                <w:szCs w:val="24"/>
                <w:lang w:val="lt"/>
              </w:rPr>
            </w:pPr>
            <w:r w:rsidRPr="32CF1E18">
              <w:rPr>
                <w:rFonts w:ascii="Times New Roman" w:hAnsi="Times New Roman" w:eastAsia="Times New Roman" w:cs="Times New Roman"/>
                <w:sz w:val="24"/>
                <w:szCs w:val="24"/>
                <w:lang w:val="lt"/>
              </w:rPr>
              <w:t>3. Teikti individualias konsultacijas</w:t>
            </w:r>
            <w:r w:rsidRPr="32CF1E18" w:rsidR="17E4928B">
              <w:rPr>
                <w:rFonts w:ascii="Times New Roman" w:hAnsi="Times New Roman" w:eastAsia="Times New Roman" w:cs="Times New Roman"/>
                <w:sz w:val="24"/>
                <w:szCs w:val="24"/>
                <w:lang w:val="lt"/>
              </w:rPr>
              <w:t xml:space="preserve">. </w:t>
            </w:r>
          </w:p>
          <w:p w:rsidR="5BEB2A97" w:rsidP="32CF1E18" w:rsidRDefault="693C6352" w14:paraId="74D91B79" w14:textId="662F70D1">
            <w:pPr>
              <w:rPr>
                <w:rFonts w:ascii="Times New Roman" w:hAnsi="Times New Roman" w:eastAsia="Times New Roman" w:cs="Times New Roman"/>
                <w:sz w:val="24"/>
                <w:szCs w:val="24"/>
                <w:lang w:val="lt"/>
              </w:rPr>
            </w:pPr>
            <w:r w:rsidRPr="32CF1E18">
              <w:rPr>
                <w:rFonts w:ascii="Times New Roman" w:hAnsi="Times New Roman" w:eastAsia="Times New Roman" w:cs="Times New Roman"/>
                <w:sz w:val="24"/>
                <w:szCs w:val="24"/>
                <w:lang w:val="lt"/>
              </w:rPr>
              <w:t xml:space="preserve">(Individualus darbas su mokiniais, turinčiais mokymosi, elgesio sunkumų; turinčiais žalingų įpročių; rizikos grupės vaikais; naujokais; gabiais)     </w:t>
            </w:r>
          </w:p>
          <w:p w:rsidR="5BEB2A97" w:rsidP="32CF1E18" w:rsidRDefault="0660A5A2" w14:paraId="4022D842" w14:textId="67A28E1C">
            <w:pPr>
              <w:rPr>
                <w:rFonts w:ascii="Times New Roman" w:hAnsi="Times New Roman" w:eastAsia="Times New Roman" w:cs="Times New Roman"/>
                <w:sz w:val="24"/>
                <w:szCs w:val="24"/>
                <w:lang w:val="lt"/>
              </w:rPr>
            </w:pPr>
            <w:r w:rsidRPr="32CF1E18">
              <w:rPr>
                <w:rFonts w:ascii="Times New Roman" w:hAnsi="Times New Roman" w:eastAsia="Times New Roman" w:cs="Times New Roman"/>
                <w:sz w:val="24"/>
                <w:szCs w:val="24"/>
                <w:lang w:val="lt"/>
              </w:rPr>
              <w:t xml:space="preserve">4. </w:t>
            </w:r>
            <w:r w:rsidRPr="32CF1E18" w:rsidR="6BA9C942">
              <w:rPr>
                <w:rFonts w:ascii="Times New Roman" w:hAnsi="Times New Roman" w:eastAsia="Times New Roman" w:cs="Times New Roman"/>
                <w:sz w:val="24"/>
                <w:szCs w:val="24"/>
                <w:lang w:val="lt"/>
              </w:rPr>
              <w:t>Parengti</w:t>
            </w:r>
            <w:r w:rsidRPr="32CF1E18">
              <w:rPr>
                <w:rFonts w:ascii="Times New Roman" w:hAnsi="Times New Roman" w:eastAsia="Times New Roman" w:cs="Times New Roman"/>
                <w:sz w:val="24"/>
                <w:szCs w:val="24"/>
                <w:lang w:val="lt"/>
              </w:rPr>
              <w:t xml:space="preserve"> </w:t>
            </w:r>
            <w:r w:rsidRPr="32CF1E18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>krizių valdymo aprašą mokykloje</w:t>
            </w:r>
            <w:r w:rsidRPr="32CF1E18" w:rsidR="712E16FF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>.</w:t>
            </w:r>
            <w:r w:rsidRPr="32CF1E18" w:rsidR="693C6352">
              <w:rPr>
                <w:rFonts w:ascii="Times New Roman" w:hAnsi="Times New Roman" w:eastAsia="Times New Roman" w:cs="Times New Roman"/>
                <w:sz w:val="24"/>
                <w:szCs w:val="24"/>
                <w:lang w:val="lt"/>
              </w:rPr>
              <w:t xml:space="preserve">         </w:t>
            </w:r>
          </w:p>
        </w:tc>
        <w:tc>
          <w:tcPr>
            <w:tcW w:w="2126" w:type="dxa"/>
            <w:tcMar/>
            <w:vAlign w:val="center"/>
          </w:tcPr>
          <w:p w:rsidR="32CF1E18" w:rsidP="32CF1E18" w:rsidRDefault="32CF1E18" w14:paraId="3A19D308" w14:textId="741952D3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</w:p>
          <w:p w:rsidR="071F561F" w:rsidP="32CF1E18" w:rsidRDefault="37DA5B08" w14:paraId="1AFCB6C5" w14:textId="0E1E2D34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 w:rsidRPr="32CF1E18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 xml:space="preserve">Kasdien </w:t>
            </w:r>
          </w:p>
          <w:p w:rsidR="071F561F" w:rsidP="32CF1E18" w:rsidRDefault="071F561F" w14:paraId="10ED94E9" w14:textId="04CEC98B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</w:p>
          <w:p w:rsidR="071F561F" w:rsidP="32CF1E18" w:rsidRDefault="37DA5B08" w14:paraId="56B48A91" w14:textId="1604251D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 w:rsidRPr="32CF1E18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>1 užsiėmimas per pusmetį</w:t>
            </w:r>
          </w:p>
          <w:p w:rsidR="071F561F" w:rsidP="32CF1E18" w:rsidRDefault="071F561F" w14:paraId="060611A8" w14:textId="4F8FD4D9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</w:p>
          <w:p w:rsidR="071F561F" w:rsidP="32CF1E18" w:rsidRDefault="46BDCD91" w14:paraId="4A500727" w14:textId="39E69E76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 w:rsidRPr="32CF1E18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>Esant poreikiui</w:t>
            </w:r>
          </w:p>
          <w:p w:rsidR="071F561F" w:rsidP="32CF1E18" w:rsidRDefault="071F561F" w14:paraId="4DD965AF" w14:textId="27A1229F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</w:p>
          <w:p w:rsidR="071F561F" w:rsidP="32CF1E18" w:rsidRDefault="071F561F" w14:paraId="26A60667" w14:textId="77679F8F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</w:p>
          <w:p w:rsidR="071F561F" w:rsidP="32CF1E18" w:rsidRDefault="2AA4702F" w14:paraId="407AB47E" w14:textId="3244F794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 w:rsidRPr="32CF1E18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>Iki spalio 15 d.</w:t>
            </w:r>
          </w:p>
        </w:tc>
        <w:tc>
          <w:tcPr>
            <w:tcW w:w="2079" w:type="dxa"/>
            <w:tcMar/>
            <w:vAlign w:val="center"/>
          </w:tcPr>
          <w:p w:rsidR="5BEB2A97" w:rsidP="071F561F" w:rsidRDefault="5BEB2A97" w14:paraId="564F85F7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 w:rsidRPr="071F561F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 xml:space="preserve">Socialinė pedagogė </w:t>
            </w:r>
          </w:p>
          <w:p w:rsidR="5BEB2A97" w:rsidP="071F561F" w:rsidRDefault="5BEB2A97" w14:paraId="49691CB8" w14:textId="74E8CFCB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 w:rsidRPr="32CF1E18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>L. Benikasienė</w:t>
            </w:r>
          </w:p>
          <w:p w:rsidR="32CF1E18" w:rsidP="32CF1E18" w:rsidRDefault="32CF1E18" w14:paraId="6B28B54A" w14:textId="2E3C6449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</w:p>
          <w:p w:rsidR="32CF1E18" w:rsidP="32CF1E18" w:rsidRDefault="32CF1E18" w14:paraId="100DE173" w14:textId="58D72E6D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</w:p>
          <w:p w:rsidR="32CF1E18" w:rsidP="32CF1E18" w:rsidRDefault="32CF1E18" w14:paraId="55ECDE01" w14:textId="048B1B74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</w:p>
          <w:p w:rsidR="32CF1E18" w:rsidP="32CF1E18" w:rsidRDefault="32CF1E18" w14:paraId="4D6CF4E5" w14:textId="52C8B20E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</w:p>
          <w:p w:rsidR="071F561F" w:rsidP="071F561F" w:rsidRDefault="071F561F" w14:paraId="5D9A9116" w14:textId="00C880BC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</w:p>
        </w:tc>
      </w:tr>
      <w:tr w:rsidR="071F561F" w:rsidTr="7177A0B5" w14:paraId="6BF3CF17" w14:textId="77777777">
        <w:trPr>
          <w:gridAfter w:val="1"/>
          <w:wAfter w:w="345" w:type="dxa"/>
        </w:trPr>
        <w:tc>
          <w:tcPr>
            <w:tcW w:w="570" w:type="dxa"/>
            <w:tcMar/>
            <w:vAlign w:val="center"/>
          </w:tcPr>
          <w:p w:rsidR="2C355B32" w:rsidP="071F561F" w:rsidRDefault="2C355B32" w14:paraId="3DDD9E9C" w14:textId="79A9766B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 w:rsidRPr="071F561F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4812" w:type="dxa"/>
            <w:tcMar/>
            <w:vAlign w:val="center"/>
          </w:tcPr>
          <w:p w:rsidR="7AD8D8FC" w:rsidP="32CF1E18" w:rsidRDefault="7AD8D8FC" w14:paraId="40EF3639" w14:textId="2070FF81">
            <w:pP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32CF1E18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t-LT"/>
              </w:rPr>
              <w:t>Psichoaktyvių medžiagų vartojimo prevencija:</w:t>
            </w:r>
          </w:p>
          <w:p w:rsidR="5BEB2A97" w:rsidP="32CF1E18" w:rsidRDefault="7AD8D8FC" w14:paraId="71E7EF08" w14:textId="582F486A">
            <w:pPr>
              <w:spacing w:beforeAutospacing="1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lt-LT"/>
              </w:rPr>
            </w:pPr>
            <w:r w:rsidRPr="32CF1E18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 xml:space="preserve">1. </w:t>
            </w:r>
            <w:r w:rsidRPr="32CF1E18" w:rsidR="3B9B690B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>Bendradarbiaujant su klasių mokytojais ir kuratoriais vykdyti ATPP programą;</w:t>
            </w:r>
          </w:p>
          <w:p w:rsidR="3B9B690B" w:rsidP="32CF1E18" w:rsidRDefault="3B9B690B" w14:paraId="4A49436C" w14:textId="5908D4F4">
            <w:pPr>
              <w:spacing w:beforeAutospacing="1"/>
              <w:rPr>
                <w:rFonts w:ascii="Times New Roman" w:hAnsi="Times New Roman" w:eastAsia="Times New Roman" w:cs="Times New Roman"/>
                <w:sz w:val="24"/>
                <w:szCs w:val="24"/>
                <w:lang w:val="lt"/>
              </w:rPr>
            </w:pPr>
            <w:r w:rsidRPr="32CF1E18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 xml:space="preserve">2. Pasitelkti į ATPP programos vykdymą socialinius partnerius (bendruomenės, tėvų atstovus, Šiaulių </w:t>
            </w:r>
            <w:r w:rsidRPr="32CF1E1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lt"/>
              </w:rPr>
              <w:t>rajono PK</w:t>
            </w:r>
            <w:r w:rsidRPr="32CF1E18" w:rsidR="008E76AB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lt"/>
              </w:rPr>
              <w:t>, VSB</w:t>
            </w:r>
            <w:r w:rsidRPr="32CF1E1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lt"/>
              </w:rPr>
              <w:t xml:space="preserve"> specialistus</w:t>
            </w:r>
            <w:r w:rsidRPr="32CF1E18" w:rsidR="1D32A60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lt"/>
              </w:rPr>
              <w:t>)</w:t>
            </w:r>
          </w:p>
          <w:p w:rsidR="071F561F" w:rsidP="32CF1E18" w:rsidRDefault="400BFD67" w14:paraId="1E8DA1B5" w14:textId="7F485EDB">
            <w:pPr>
              <w:spacing w:beforeAutospacing="1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lt"/>
              </w:rPr>
            </w:pPr>
            <w:r w:rsidRPr="32CF1E1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lt"/>
              </w:rPr>
              <w:t>3.</w:t>
            </w:r>
            <w:r w:rsidRPr="32CF1E18">
              <w:rPr>
                <w:rFonts w:ascii="Times New Roman" w:hAnsi="Times New Roman" w:eastAsia="Times New Roman" w:cs="Times New Roman"/>
                <w:sz w:val="24"/>
                <w:szCs w:val="24"/>
                <w:lang w:val="lt"/>
              </w:rPr>
              <w:t xml:space="preserve"> Mokinių narkotinės elgsenos apraiškų stebėjimas mokyklos aplinkoje, bendruomenės renginiuose.</w:t>
            </w:r>
          </w:p>
          <w:p w:rsidR="071F561F" w:rsidP="32CF1E18" w:rsidRDefault="2C38C431" w14:paraId="4DF1D9C1" w14:textId="64685F49">
            <w:pPr>
              <w:spacing w:beforeAutospacing="1"/>
              <w:rPr>
                <w:rFonts w:ascii="Times New Roman" w:hAnsi="Times New Roman" w:eastAsia="Times New Roman" w:cs="Times New Roman"/>
                <w:sz w:val="24"/>
                <w:szCs w:val="24"/>
                <w:lang w:val="lt"/>
              </w:rPr>
            </w:pPr>
            <w:r w:rsidRPr="32CF1E18">
              <w:rPr>
                <w:rFonts w:ascii="Times New Roman" w:hAnsi="Times New Roman" w:eastAsia="Times New Roman" w:cs="Times New Roman"/>
                <w:sz w:val="24"/>
                <w:szCs w:val="24"/>
                <w:lang w:val="lt"/>
              </w:rPr>
              <w:t xml:space="preserve">4. </w:t>
            </w:r>
            <w:r w:rsidRPr="32CF1E18" w:rsidR="6E68763F">
              <w:rPr>
                <w:rFonts w:ascii="Times New Roman" w:hAnsi="Times New Roman" w:eastAsia="Times New Roman" w:cs="Times New Roman"/>
                <w:sz w:val="24"/>
                <w:szCs w:val="24"/>
                <w:lang w:val="lt"/>
              </w:rPr>
              <w:t>Teikti pagalbą mokytojams organizuojant r</w:t>
            </w:r>
            <w:r w:rsidRPr="32CF1E18" w:rsidR="72CDBEB2">
              <w:rPr>
                <w:rFonts w:ascii="Times New Roman" w:hAnsi="Times New Roman" w:eastAsia="Times New Roman" w:cs="Times New Roman"/>
                <w:sz w:val="24"/>
                <w:szCs w:val="24"/>
                <w:lang w:val="lt"/>
              </w:rPr>
              <w:t>engini</w:t>
            </w:r>
            <w:r w:rsidRPr="32CF1E18" w:rsidR="61B272AF">
              <w:rPr>
                <w:rFonts w:ascii="Times New Roman" w:hAnsi="Times New Roman" w:eastAsia="Times New Roman" w:cs="Times New Roman"/>
                <w:sz w:val="24"/>
                <w:szCs w:val="24"/>
                <w:lang w:val="lt"/>
              </w:rPr>
              <w:t>us,</w:t>
            </w:r>
            <w:r w:rsidRPr="32CF1E18" w:rsidR="5AA33CCA">
              <w:rPr>
                <w:rFonts w:ascii="Times New Roman" w:hAnsi="Times New Roman" w:eastAsia="Times New Roman" w:cs="Times New Roman"/>
                <w:sz w:val="24"/>
                <w:szCs w:val="24"/>
                <w:lang w:val="lt"/>
              </w:rPr>
              <w:t xml:space="preserve"> akcij</w:t>
            </w:r>
            <w:r w:rsidRPr="32CF1E18" w:rsidR="6A3F294F">
              <w:rPr>
                <w:rFonts w:ascii="Times New Roman" w:hAnsi="Times New Roman" w:eastAsia="Times New Roman" w:cs="Times New Roman"/>
                <w:sz w:val="24"/>
                <w:szCs w:val="24"/>
                <w:lang w:val="lt"/>
              </w:rPr>
              <w:t>as.</w:t>
            </w:r>
          </w:p>
        </w:tc>
        <w:tc>
          <w:tcPr>
            <w:tcW w:w="2126" w:type="dxa"/>
            <w:tcMar/>
            <w:vAlign w:val="center"/>
          </w:tcPr>
          <w:p w:rsidR="071F561F" w:rsidP="32CF1E18" w:rsidRDefault="071F561F" w14:paraId="3180CD52" w14:textId="117BE64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</w:p>
          <w:p w:rsidR="071F561F" w:rsidP="32CF1E18" w:rsidRDefault="400BFD67" w14:paraId="26FD9A4D" w14:textId="514B6DF3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 w:rsidRPr="32CF1E18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>Pagal planą</w:t>
            </w:r>
          </w:p>
          <w:p w:rsidR="071F561F" w:rsidP="32CF1E18" w:rsidRDefault="071F561F" w14:paraId="13547662" w14:textId="5F841DFD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</w:p>
          <w:p w:rsidR="071F561F" w:rsidP="32CF1E18" w:rsidRDefault="400BFD67" w14:paraId="74E36FC1" w14:textId="31F76CB2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 w:rsidRPr="32CF1E18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 xml:space="preserve">Esant poreikiui </w:t>
            </w:r>
          </w:p>
          <w:p w:rsidR="071F561F" w:rsidP="32CF1E18" w:rsidRDefault="071F561F" w14:paraId="6A0A2080" w14:textId="623D98FE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</w:p>
          <w:p w:rsidR="071F561F" w:rsidP="32CF1E18" w:rsidRDefault="400BFD67" w14:paraId="33037ABB" w14:textId="29510AB9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 w:rsidRPr="32CF1E18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>Kasdien, renginių metu</w:t>
            </w:r>
          </w:p>
          <w:p w:rsidR="071F561F" w:rsidP="32CF1E18" w:rsidRDefault="071F561F" w14:paraId="313841D3" w14:textId="5E9D9E84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</w:p>
          <w:p w:rsidR="071F561F" w:rsidP="32CF1E18" w:rsidRDefault="4421158F" w14:paraId="3C08A0D8" w14:textId="01D8B62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 w:rsidRPr="32CF1E18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>Esant poreikiui</w:t>
            </w:r>
          </w:p>
          <w:p w:rsidR="071F561F" w:rsidP="32CF1E18" w:rsidRDefault="071F561F" w14:paraId="4CE62F6F" w14:textId="5B590E52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079" w:type="dxa"/>
            <w:tcMar/>
            <w:vAlign w:val="center"/>
          </w:tcPr>
          <w:p w:rsidR="5BEB2A97" w:rsidP="071F561F" w:rsidRDefault="5BEB2A97" w14:paraId="5998358B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 w:rsidRPr="071F561F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 xml:space="preserve">Socialinė pedagogė </w:t>
            </w:r>
          </w:p>
          <w:p w:rsidR="5BEB2A97" w:rsidP="071F561F" w:rsidRDefault="5BEB2A97" w14:paraId="21FD8876" w14:textId="74E8CFCB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 w:rsidRPr="32CF1E18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>L. Benikasienė</w:t>
            </w:r>
          </w:p>
          <w:p w:rsidR="32CF1E18" w:rsidP="32CF1E18" w:rsidRDefault="32CF1E18" w14:paraId="32582861" w14:textId="50A65E63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</w:p>
          <w:p w:rsidR="32CF1E18" w:rsidP="32CF1E18" w:rsidRDefault="32CF1E18" w14:paraId="74FE225D" w14:textId="3544D764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</w:p>
          <w:p w:rsidR="32CF1E18" w:rsidP="32CF1E18" w:rsidRDefault="32CF1E18" w14:paraId="303A1D4B" w14:textId="4EC9E5F0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</w:p>
          <w:p w:rsidR="32CF1E18" w:rsidP="32CF1E18" w:rsidRDefault="32CF1E18" w14:paraId="48D18EF1" w14:textId="3472151B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</w:p>
          <w:p w:rsidR="071F561F" w:rsidP="071F561F" w:rsidRDefault="071F561F" w14:paraId="51438FD8" w14:textId="0B315A3B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</w:p>
        </w:tc>
      </w:tr>
      <w:tr w:rsidR="071F561F" w:rsidTr="7177A0B5" w14:paraId="641D32D6" w14:textId="77777777">
        <w:trPr>
          <w:gridAfter w:val="1"/>
          <w:wAfter w:w="345" w:type="dxa"/>
        </w:trPr>
        <w:tc>
          <w:tcPr>
            <w:tcW w:w="570" w:type="dxa"/>
            <w:tcMar/>
            <w:vAlign w:val="center"/>
          </w:tcPr>
          <w:p w:rsidR="20996D5E" w:rsidP="071F561F" w:rsidRDefault="20996D5E" w14:paraId="41DBAF84" w14:textId="26DE5D44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 w:rsidRPr="071F561F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4812" w:type="dxa"/>
            <w:tcMar/>
            <w:vAlign w:val="center"/>
          </w:tcPr>
          <w:p w:rsidR="5BEB2A97" w:rsidP="7177A0B5" w:rsidRDefault="7AD8D8FC" w14:paraId="2BD1652B" w14:textId="79F79BB4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lt-LT"/>
              </w:rPr>
            </w:pPr>
            <w:r w:rsidRPr="7177A0B5" w:rsidR="76F154CA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lt-LT"/>
              </w:rPr>
              <w:t>Socialinis emocinis ugdymas:</w:t>
            </w:r>
          </w:p>
          <w:p w:rsidR="5BEB2A97" w:rsidP="32CF1E18" w:rsidRDefault="7AD8D8FC" w14:paraId="4F6A7EC5" w14:textId="18136E29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 w:rsidRPr="32CF1E18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>1. Supažindinti visų klasių mokinius su Ugdymo ir mokymosi sutarties reikalavimais, mokinių elgesio, lankomumo tvarkos taisyklėmis, saugaus elgesio instrukcijomis (pamokoje, mokykloje per renginius, už mokyklos ribų)</w:t>
            </w:r>
          </w:p>
          <w:p w:rsidR="071F561F" w:rsidP="32CF1E18" w:rsidRDefault="7AD8D8FC" w14:paraId="5186C42C" w14:textId="59FCC8AE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 w:rsidRPr="32CF1E18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>2. Vesti lankomumo apskaitą, išaiškinant daugiausiai be pateisinamos priežasties praleidžiančius mokinius</w:t>
            </w:r>
            <w:r w:rsidRPr="32CF1E18" w:rsidR="39311253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 xml:space="preserve">, išsiaiškinti nelankymo priežastis ir esant reikalui </w:t>
            </w:r>
            <w:r w:rsidRPr="32CF1E18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>taikyti poveikio priemones, numatytas lankomumo tvarkos apraše.</w:t>
            </w:r>
          </w:p>
          <w:p w:rsidR="071F561F" w:rsidP="32CF1E18" w:rsidRDefault="39425815" w14:paraId="25BF7224" w14:textId="76A3C385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 w:rsidRPr="32CF1E18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>3.Vykdyti LIONS QUEST programą.</w:t>
            </w:r>
          </w:p>
        </w:tc>
        <w:tc>
          <w:tcPr>
            <w:tcW w:w="2126" w:type="dxa"/>
            <w:tcMar/>
            <w:vAlign w:val="center"/>
          </w:tcPr>
          <w:p w:rsidR="32CF1E18" w:rsidP="32CF1E18" w:rsidRDefault="32CF1E18" w14:paraId="223ACBD9" w14:textId="23B985CA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</w:p>
          <w:p w:rsidR="32CF1E18" w:rsidP="32CF1E18" w:rsidRDefault="32CF1E18" w14:paraId="28F0B052" w14:textId="2E6938BF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</w:p>
          <w:p w:rsidR="5BEB2A97" w:rsidP="071F561F" w:rsidRDefault="5BEB2A97" w14:paraId="35CCAA66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 w:rsidRPr="32CF1E18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>2020 m. per rugsėjo mėnesį</w:t>
            </w:r>
          </w:p>
          <w:p w:rsidR="32CF1E18" w:rsidP="32CF1E18" w:rsidRDefault="32CF1E18" w14:paraId="4934246A" w14:textId="75E5DF0A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</w:p>
          <w:p w:rsidR="071F561F" w:rsidP="071F561F" w:rsidRDefault="071F561F" w14:paraId="77ECD246" w14:textId="4E9ABE58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</w:p>
          <w:p w:rsidR="5BEB2A97" w:rsidP="32CF1E18" w:rsidRDefault="5BEB2A97" w14:paraId="71AE611A" w14:textId="6B2D4D96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 w:rsidRPr="32CF1E18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>Nuolat</w:t>
            </w:r>
          </w:p>
          <w:p w:rsidR="5BEB2A97" w:rsidP="32CF1E18" w:rsidRDefault="5BEB2A97" w14:paraId="5C1197A4" w14:textId="70D2592C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</w:p>
          <w:p w:rsidR="5BEB2A97" w:rsidP="32CF1E18" w:rsidRDefault="5BEB2A97" w14:paraId="7C04854A" w14:textId="424A2163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</w:p>
          <w:p w:rsidR="5BEB2A97" w:rsidP="32CF1E18" w:rsidRDefault="240D812A" w14:paraId="20B339AE" w14:textId="025BD0CB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 w:rsidRPr="32CF1E18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>Nuolat</w:t>
            </w:r>
          </w:p>
        </w:tc>
        <w:tc>
          <w:tcPr>
            <w:tcW w:w="2079" w:type="dxa"/>
            <w:tcMar/>
            <w:vAlign w:val="center"/>
          </w:tcPr>
          <w:p w:rsidR="5BEB2A97" w:rsidP="32CF1E18" w:rsidRDefault="5BEB2A97" w14:paraId="593B64B8" w14:textId="08100D6F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 w:rsidRPr="32CF1E18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 xml:space="preserve">Socialinė pedagogė </w:t>
            </w:r>
          </w:p>
          <w:p w:rsidR="5BEB2A97" w:rsidP="32CF1E18" w:rsidRDefault="5BEB2A97" w14:paraId="7D48F89B" w14:textId="66ABB78C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 w:rsidRPr="32CF1E18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 xml:space="preserve">L.Benikasienė </w:t>
            </w:r>
          </w:p>
          <w:p w:rsidR="5BEB2A97" w:rsidP="071F561F" w:rsidRDefault="5BEB2A97" w14:paraId="5AA31FCA" w14:textId="4F0E6D6B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 w:rsidRPr="32CF1E18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>Klasių kuratoriai</w:t>
            </w:r>
          </w:p>
          <w:p w:rsidR="5BEB2A97" w:rsidP="071F561F" w:rsidRDefault="5BEB2A97" w14:paraId="3C17E70C" w14:textId="68BE4074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 w:rsidRPr="071F561F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>Jurgita Grigalauskienė</w:t>
            </w:r>
          </w:p>
          <w:p w:rsidR="5BEB2A97" w:rsidP="32CF1E18" w:rsidRDefault="5BEB2A97" w14:paraId="23CF6553" w14:textId="558DC191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 w:rsidRPr="32CF1E18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>Justinas Jurgilas</w:t>
            </w:r>
          </w:p>
          <w:p w:rsidR="32CF1E18" w:rsidP="32CF1E18" w:rsidRDefault="32CF1E18" w14:paraId="172178DA" w14:textId="5BC4967C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</w:p>
          <w:p w:rsidR="32CF1E18" w:rsidP="32CF1E18" w:rsidRDefault="32CF1E18" w14:paraId="18FFBD89" w14:textId="0FB9E788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</w:p>
          <w:p w:rsidR="071F561F" w:rsidP="071F561F" w:rsidRDefault="071F561F" w14:paraId="30434615" w14:textId="0BE559C2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</w:p>
        </w:tc>
      </w:tr>
      <w:tr w:rsidR="071F561F" w:rsidTr="7177A0B5" w14:paraId="4BBE2B71" w14:textId="77777777">
        <w:trPr>
          <w:gridAfter w:val="1"/>
          <w:wAfter w:w="345" w:type="dxa"/>
        </w:trPr>
        <w:tc>
          <w:tcPr>
            <w:tcW w:w="570" w:type="dxa"/>
            <w:tcMar/>
            <w:vAlign w:val="center"/>
          </w:tcPr>
          <w:p w:rsidR="6A32EE53" w:rsidP="071F561F" w:rsidRDefault="6A32EE53" w14:paraId="7033A94E" w14:textId="27DE76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 w:rsidRPr="071F561F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 xml:space="preserve">4. </w:t>
            </w:r>
          </w:p>
        </w:tc>
        <w:tc>
          <w:tcPr>
            <w:tcW w:w="4812" w:type="dxa"/>
            <w:tcMar/>
            <w:vAlign w:val="center"/>
          </w:tcPr>
          <w:p w:rsidR="5BEB2A97" w:rsidP="7177A0B5" w:rsidRDefault="7AD8D8FC" w14:paraId="54B62A10" w14:textId="7AD1F9A6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lt-LT"/>
              </w:rPr>
            </w:pPr>
            <w:r w:rsidRPr="7177A0B5" w:rsidR="76F154CA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lt-LT"/>
              </w:rPr>
              <w:t>Ugdymas karjerai:</w:t>
            </w:r>
          </w:p>
          <w:p w:rsidR="5BEB2A97" w:rsidP="32CF1E18" w:rsidRDefault="7AD8D8FC" w14:paraId="09507583" w14:textId="4D8D8971">
            <w:pPr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lt-LT"/>
              </w:rPr>
            </w:pPr>
            <w:r w:rsidRPr="32CF1E18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>1.</w:t>
            </w:r>
            <w:r w:rsidRPr="32CF1E18" w:rsidR="1D00B5DD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 xml:space="preserve"> </w:t>
            </w:r>
            <w:r w:rsidRPr="32CF1E18" w:rsidR="1D00B5DD">
              <w:rPr>
                <w:rFonts w:ascii="Times New Roman" w:hAnsi="Times New Roman" w:eastAsia="Times New Roman" w:cs="Times New Roman"/>
                <w:sz w:val="24"/>
                <w:szCs w:val="24"/>
                <w:lang w:val="lt"/>
              </w:rPr>
              <w:t>Grupiniai užsiėmimai mokymosi motyvacijai kelti, ugdymo karjerai užsiėmimai.</w:t>
            </w:r>
          </w:p>
          <w:p w:rsidR="5BEB2A97" w:rsidP="32CF1E18" w:rsidRDefault="7AD8D8FC" w14:paraId="1ABDA03E" w14:textId="05C89188">
            <w:pPr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lt-LT"/>
              </w:rPr>
            </w:pPr>
            <w:r w:rsidRPr="32CF1E18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 xml:space="preserve"> </w:t>
            </w:r>
            <w:r w:rsidRPr="32CF1E18" w:rsidR="43E446B8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 xml:space="preserve">2. </w:t>
            </w:r>
            <w:r w:rsidRPr="32CF1E18" w:rsidR="6050DA62">
              <w:rPr>
                <w:rFonts w:ascii="Times New Roman" w:hAnsi="Times New Roman" w:eastAsia="Times New Roman" w:cs="Times New Roman"/>
                <w:sz w:val="24"/>
                <w:szCs w:val="24"/>
                <w:lang w:val="lt"/>
              </w:rPr>
              <w:t>Ugdymo karjerai veiklos vykdymo koordinavimas mokykloje. Plano sudarymas.</w:t>
            </w:r>
          </w:p>
          <w:p w:rsidR="5BEB2A97" w:rsidP="32CF1E18" w:rsidRDefault="1EB6C93A" w14:paraId="49A83A8C" w14:textId="338C6607">
            <w:pPr>
              <w:rPr>
                <w:rFonts w:ascii="Times New Roman" w:hAnsi="Times New Roman" w:eastAsia="Times New Roman" w:cs="Times New Roman"/>
                <w:sz w:val="24"/>
                <w:szCs w:val="24"/>
                <w:lang w:val="lt"/>
              </w:rPr>
            </w:pPr>
            <w:r w:rsidRPr="32CF1E18">
              <w:rPr>
                <w:rFonts w:ascii="Times New Roman" w:hAnsi="Times New Roman" w:eastAsia="Times New Roman" w:cs="Times New Roman"/>
                <w:sz w:val="24"/>
                <w:szCs w:val="24"/>
                <w:lang w:val="lt"/>
              </w:rPr>
              <w:t>3. Profesinio veiklinimo veiklų organizavimas.</w:t>
            </w:r>
          </w:p>
        </w:tc>
        <w:tc>
          <w:tcPr>
            <w:tcW w:w="2126" w:type="dxa"/>
            <w:tcMar/>
            <w:vAlign w:val="center"/>
          </w:tcPr>
          <w:p w:rsidR="071F561F" w:rsidP="32CF1E18" w:rsidRDefault="6A7C02BA" w14:paraId="7021539F" w14:textId="50CBF808">
            <w:r w:rsidRPr="32CF1E18">
              <w:rPr>
                <w:rFonts w:ascii="Times New Roman" w:hAnsi="Times New Roman" w:eastAsia="Times New Roman" w:cs="Times New Roman"/>
                <w:sz w:val="24"/>
                <w:szCs w:val="24"/>
                <w:lang w:val="lt"/>
              </w:rPr>
              <w:t>(1-2 užsiėmimai kiekvienoje 3-10  klasėje)</w:t>
            </w:r>
          </w:p>
          <w:p w:rsidR="071F561F" w:rsidP="32CF1E18" w:rsidRDefault="1DDB9DD0" w14:paraId="72F310B5" w14:textId="179C103E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 w:rsidRPr="32CF1E18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>2020 m. per spalio mėnesį</w:t>
            </w:r>
          </w:p>
          <w:p w:rsidR="071F561F" w:rsidP="32CF1E18" w:rsidRDefault="21CB3B1F" w14:paraId="7FBDED26" w14:textId="61E187D9">
            <w:pPr>
              <w:rPr>
                <w:rFonts w:ascii="Times New Roman" w:hAnsi="Times New Roman" w:eastAsia="Times New Roman" w:cs="Times New Roman"/>
                <w:sz w:val="24"/>
                <w:szCs w:val="24"/>
                <w:lang w:val="lt"/>
              </w:rPr>
            </w:pPr>
            <w:r w:rsidRPr="32CF1E18">
              <w:rPr>
                <w:rFonts w:ascii="Times New Roman" w:hAnsi="Times New Roman" w:eastAsia="Times New Roman" w:cs="Times New Roman"/>
                <w:sz w:val="24"/>
                <w:szCs w:val="24"/>
                <w:lang w:val="lt"/>
              </w:rPr>
              <w:t xml:space="preserve">Pagal galimybes </w:t>
            </w:r>
          </w:p>
        </w:tc>
        <w:tc>
          <w:tcPr>
            <w:tcW w:w="2079" w:type="dxa"/>
            <w:tcMar/>
            <w:vAlign w:val="center"/>
          </w:tcPr>
          <w:p w:rsidR="5BEB2A97" w:rsidP="071F561F" w:rsidRDefault="5BEB2A97" w14:paraId="2E9E0EB8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 w:rsidRPr="071F561F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 xml:space="preserve">Socialinė pedagogė </w:t>
            </w:r>
          </w:p>
          <w:p w:rsidR="5BEB2A97" w:rsidP="071F561F" w:rsidRDefault="5BEB2A97" w14:paraId="0BEECB9B" w14:textId="08B5075E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 w:rsidRPr="071F561F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>L. Benikasienė</w:t>
            </w:r>
          </w:p>
          <w:p w:rsidR="02E27A40" w:rsidP="071F561F" w:rsidRDefault="02E27A40" w14:paraId="2BD8E762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 w:rsidRPr="071F561F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>Klasių kuratoriai</w:t>
            </w:r>
          </w:p>
          <w:p w:rsidR="02E27A40" w:rsidP="071F561F" w:rsidRDefault="02E27A40" w14:paraId="5104AB10" w14:textId="68BE4074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 w:rsidRPr="071F561F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>Jurgita Grigalauskienė</w:t>
            </w:r>
          </w:p>
          <w:p w:rsidR="071F561F" w:rsidP="071F561F" w:rsidRDefault="02E27A40" w14:paraId="233CA4ED" w14:textId="03228585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 w:rsidRPr="32CF1E18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>Justinas Jurgilas</w:t>
            </w:r>
          </w:p>
        </w:tc>
      </w:tr>
      <w:tr w:rsidR="00221040" w:rsidTr="7177A0B5" w14:paraId="463B7BCF" w14:textId="77777777">
        <w:trPr>
          <w:gridAfter w:val="1"/>
          <w:wAfter w:w="345" w:type="dxa"/>
        </w:trPr>
        <w:tc>
          <w:tcPr>
            <w:tcW w:w="570" w:type="dxa"/>
            <w:tcMar/>
            <w:vAlign w:val="center"/>
          </w:tcPr>
          <w:p w:rsidRPr="00AC0F9D" w:rsidR="00221040" w:rsidP="071F561F" w:rsidRDefault="1EBEBAED" w14:paraId="41B07F09" w14:textId="5DEF63A0">
            <w:pPr>
              <w:spacing w:before="100" w:before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 w:rsidRPr="071F561F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>5</w:t>
            </w:r>
            <w:r w:rsidRPr="071F561F" w:rsidR="00221040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812" w:type="dxa"/>
            <w:tcMar/>
            <w:vAlign w:val="center"/>
          </w:tcPr>
          <w:p w:rsidRPr="00A50B56" w:rsidR="00221040" w:rsidP="071F561F" w:rsidRDefault="00221040" w14:paraId="47E4758A" w14:textId="2D887F1B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 w:rsidRPr="32CF1E18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>1 klasių vaikų pedagogin</w:t>
            </w:r>
            <w:r w:rsidRPr="32CF1E18" w:rsidR="2E4CF0CE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>is</w:t>
            </w:r>
            <w:r w:rsidRPr="32CF1E18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 xml:space="preserve"> vertinimas</w:t>
            </w:r>
          </w:p>
        </w:tc>
        <w:tc>
          <w:tcPr>
            <w:tcW w:w="2126" w:type="dxa"/>
            <w:tcMar/>
            <w:vAlign w:val="center"/>
          </w:tcPr>
          <w:p w:rsidRPr="00A50B56" w:rsidR="00221040" w:rsidP="071F561F" w:rsidRDefault="00221040" w14:paraId="0310E85B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 w:rsidRPr="071F561F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>2020 m. per rugsėjo mėnesį</w:t>
            </w:r>
          </w:p>
        </w:tc>
        <w:tc>
          <w:tcPr>
            <w:tcW w:w="2079" w:type="dxa"/>
            <w:tcMar/>
            <w:vAlign w:val="center"/>
          </w:tcPr>
          <w:p w:rsidR="00221040" w:rsidP="071F561F" w:rsidRDefault="00221040" w14:paraId="7F899B0E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 w:rsidRPr="071F561F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>Specialioji pedagogė (logopedė)</w:t>
            </w:r>
          </w:p>
          <w:p w:rsidRPr="00A50B56" w:rsidR="00221040" w:rsidP="071F561F" w:rsidRDefault="00221040" w14:paraId="2BC67ED8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 w:rsidRPr="071F561F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>R. Plekavičienė</w:t>
            </w:r>
          </w:p>
        </w:tc>
      </w:tr>
      <w:tr w:rsidR="00221040" w:rsidTr="7177A0B5" w14:paraId="27A3D91E" w14:textId="77777777">
        <w:trPr>
          <w:gridAfter w:val="1"/>
          <w:wAfter w:w="345" w:type="dxa"/>
        </w:trPr>
        <w:tc>
          <w:tcPr>
            <w:tcW w:w="570" w:type="dxa"/>
            <w:tcMar/>
            <w:vAlign w:val="center"/>
          </w:tcPr>
          <w:p w:rsidRPr="00AC0F9D" w:rsidR="00221040" w:rsidP="071F561F" w:rsidRDefault="58ED06C1" w14:paraId="19BF4E49" w14:textId="6C3FAF58">
            <w:pPr>
              <w:spacing w:before="100" w:before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 w:rsidRPr="071F561F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>6</w:t>
            </w:r>
            <w:r w:rsidRPr="071F561F" w:rsidR="00221040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812" w:type="dxa"/>
            <w:tcMar/>
            <w:vAlign w:val="center"/>
          </w:tcPr>
          <w:p w:rsidRPr="00A50B56" w:rsidR="00221040" w:rsidP="071F561F" w:rsidRDefault="00221040" w14:paraId="290B5766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 w:rsidRPr="071F561F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 xml:space="preserve">Atlikti 1 klasių ir naujai atvykusių į mokyklą adaptacijos tyrimą. </w:t>
            </w:r>
          </w:p>
        </w:tc>
        <w:tc>
          <w:tcPr>
            <w:tcW w:w="2126" w:type="dxa"/>
            <w:tcMar/>
            <w:vAlign w:val="center"/>
          </w:tcPr>
          <w:p w:rsidRPr="00A50B56" w:rsidR="00221040" w:rsidP="071F561F" w:rsidRDefault="00221040" w14:paraId="43391B18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 w:rsidRPr="071F561F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>2020 m. per spalio mėnesį</w:t>
            </w:r>
          </w:p>
        </w:tc>
        <w:tc>
          <w:tcPr>
            <w:tcW w:w="2079" w:type="dxa"/>
            <w:tcMar/>
            <w:vAlign w:val="center"/>
          </w:tcPr>
          <w:p w:rsidRPr="00A50B56" w:rsidR="00221040" w:rsidP="071F561F" w:rsidRDefault="00221040" w14:paraId="0EA2FF09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 w:rsidRPr="071F561F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 xml:space="preserve">Socialinė pedagogė </w:t>
            </w:r>
          </w:p>
          <w:p w:rsidRPr="00A50B56" w:rsidR="00221040" w:rsidP="071F561F" w:rsidRDefault="00221040" w14:paraId="31A41842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 w:rsidRPr="071F561F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>L. Benikasienė</w:t>
            </w:r>
          </w:p>
        </w:tc>
      </w:tr>
      <w:tr w:rsidR="00221040" w:rsidTr="7177A0B5" w14:paraId="658AB8CF" w14:textId="77777777">
        <w:trPr>
          <w:gridAfter w:val="1"/>
          <w:wAfter w:w="345" w:type="dxa"/>
        </w:trPr>
        <w:tc>
          <w:tcPr>
            <w:tcW w:w="570" w:type="dxa"/>
            <w:tcMar/>
            <w:vAlign w:val="center"/>
          </w:tcPr>
          <w:p w:rsidRPr="00AC0F9D" w:rsidR="00221040" w:rsidP="071F561F" w:rsidRDefault="58CE8C0B" w14:paraId="0F57406D" w14:textId="57C20A69">
            <w:pPr>
              <w:spacing w:before="100" w:before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 w:rsidRPr="071F561F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>7</w:t>
            </w:r>
            <w:r w:rsidRPr="071F561F" w:rsidR="00221040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812" w:type="dxa"/>
            <w:tcMar/>
            <w:vAlign w:val="center"/>
          </w:tcPr>
          <w:p w:rsidRPr="00AC0F9D" w:rsidR="00221040" w:rsidP="071F561F" w:rsidRDefault="00221040" w14:paraId="0FACC89A" w14:textId="77777777">
            <w:pPr>
              <w:spacing w:before="100" w:before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 w:rsidRPr="071F561F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>Dalyvauti tėvų susirinkimuose, klasių valandėlėse.</w:t>
            </w:r>
          </w:p>
        </w:tc>
        <w:tc>
          <w:tcPr>
            <w:tcW w:w="2126" w:type="dxa"/>
            <w:tcMar/>
            <w:vAlign w:val="center"/>
          </w:tcPr>
          <w:p w:rsidRPr="00AC0F9D" w:rsidR="00221040" w:rsidP="071F561F" w:rsidRDefault="00221040" w14:paraId="1B42FA78" w14:textId="77777777">
            <w:pPr>
              <w:spacing w:before="100" w:before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 w:rsidRPr="071F561F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>Esant poreikiui</w:t>
            </w:r>
          </w:p>
        </w:tc>
        <w:tc>
          <w:tcPr>
            <w:tcW w:w="2079" w:type="dxa"/>
            <w:tcMar/>
            <w:vAlign w:val="center"/>
          </w:tcPr>
          <w:p w:rsidRPr="00AC0F9D" w:rsidR="00221040" w:rsidP="071F561F" w:rsidRDefault="21880A41" w14:paraId="2B05C08E" w14:textId="3B7B9111">
            <w:pPr>
              <w:spacing w:before="100" w:before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 w:rsidRPr="071F561F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>VGK nariai</w:t>
            </w:r>
          </w:p>
          <w:p w:rsidRPr="00AC0F9D" w:rsidR="00221040" w:rsidP="071F561F" w:rsidRDefault="00221040" w14:paraId="23764298" w14:textId="5C9D3737">
            <w:pPr>
              <w:spacing w:before="100" w:before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</w:p>
        </w:tc>
      </w:tr>
      <w:tr w:rsidR="00221040" w:rsidTr="7177A0B5" w14:paraId="0DB605B9" w14:textId="77777777">
        <w:trPr>
          <w:gridAfter w:val="1"/>
          <w:wAfter w:w="345" w:type="dxa"/>
        </w:trPr>
        <w:tc>
          <w:tcPr>
            <w:tcW w:w="570" w:type="dxa"/>
            <w:tcMar/>
            <w:vAlign w:val="center"/>
          </w:tcPr>
          <w:p w:rsidRPr="00AC0F9D" w:rsidR="00221040" w:rsidP="071F561F" w:rsidRDefault="6CF9A405" w14:paraId="5F682803" w14:textId="5A93290A">
            <w:pPr>
              <w:spacing w:before="100" w:before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 w:rsidRPr="071F561F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>8</w:t>
            </w:r>
            <w:r w:rsidRPr="071F561F" w:rsidR="00221040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812" w:type="dxa"/>
            <w:tcMar/>
            <w:vAlign w:val="center"/>
          </w:tcPr>
          <w:p w:rsidRPr="00AC0F9D" w:rsidR="00221040" w:rsidP="071F561F" w:rsidRDefault="00221040" w14:paraId="53B14072" w14:textId="2B8A32C5">
            <w:pPr>
              <w:spacing w:before="100" w:before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 w:rsidRPr="071F561F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>Vykdyti mokinių ir jų tėvų</w:t>
            </w:r>
            <w:r w:rsidRPr="071F561F" w:rsidR="5FA6DB77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>, pedagogų</w:t>
            </w:r>
            <w:r w:rsidRPr="071F561F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 xml:space="preserve"> individualias konsultacijas.</w:t>
            </w:r>
          </w:p>
        </w:tc>
        <w:tc>
          <w:tcPr>
            <w:tcW w:w="2126" w:type="dxa"/>
            <w:tcMar/>
            <w:vAlign w:val="center"/>
          </w:tcPr>
          <w:p w:rsidRPr="00AC0F9D" w:rsidR="00221040" w:rsidP="071F561F" w:rsidRDefault="00221040" w14:paraId="6304F9AE" w14:textId="77777777">
            <w:pPr>
              <w:spacing w:before="100" w:before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 w:rsidRPr="071F561F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>Nuolat</w:t>
            </w:r>
          </w:p>
        </w:tc>
        <w:tc>
          <w:tcPr>
            <w:tcW w:w="2079" w:type="dxa"/>
            <w:tcMar/>
            <w:vAlign w:val="center"/>
          </w:tcPr>
          <w:p w:rsidRPr="00AC0F9D" w:rsidR="00221040" w:rsidP="071F561F" w:rsidRDefault="3E489D75" w14:paraId="2CF02B5C" w14:textId="6C262477">
            <w:pPr>
              <w:spacing w:before="100" w:before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 w:rsidRPr="071F561F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>VGK nariai</w:t>
            </w:r>
          </w:p>
        </w:tc>
      </w:tr>
      <w:tr w:rsidR="00221040" w:rsidTr="7177A0B5" w14:paraId="357C9D9A" w14:textId="77777777">
        <w:tc>
          <w:tcPr>
            <w:tcW w:w="9932" w:type="dxa"/>
            <w:gridSpan w:val="5"/>
            <w:shd w:val="clear" w:color="auto" w:fill="FB69F1"/>
            <w:tcMar/>
          </w:tcPr>
          <w:p w:rsidRPr="00AC0F9D" w:rsidR="00221040" w:rsidP="071F561F" w:rsidRDefault="00221040" w14:paraId="6ECF0822" w14:textId="77777777">
            <w:pPr>
              <w:spacing w:before="100" w:before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 w:rsidRPr="071F561F"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  <w:t>ĮTRAUKUSIS UGDYMAS</w:t>
            </w:r>
          </w:p>
        </w:tc>
      </w:tr>
      <w:tr w:rsidR="00221040" w:rsidTr="7177A0B5" w14:paraId="33227F5D" w14:textId="77777777">
        <w:trPr>
          <w:gridAfter w:val="1"/>
          <w:wAfter w:w="345" w:type="dxa"/>
        </w:trPr>
        <w:tc>
          <w:tcPr>
            <w:tcW w:w="570" w:type="dxa"/>
            <w:tcMar/>
            <w:vAlign w:val="center"/>
          </w:tcPr>
          <w:p w:rsidRPr="00AC0F9D" w:rsidR="00221040" w:rsidP="071F561F" w:rsidRDefault="00221040" w14:paraId="06B67560" w14:textId="77777777">
            <w:pPr>
              <w:spacing w:before="100" w:before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 w:rsidRPr="071F561F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4812" w:type="dxa"/>
            <w:tcMar/>
            <w:vAlign w:val="center"/>
          </w:tcPr>
          <w:p w:rsidRPr="00AC0F9D" w:rsidR="00221040" w:rsidP="071F561F" w:rsidRDefault="00221040" w14:paraId="55609B54" w14:textId="77777777">
            <w:pPr>
              <w:spacing w:before="100" w:before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 w:rsidRPr="071F561F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>Sudaryti ir patvirtinti specialiųjų ugdymosi poreikių turinčių mokinių sąrašą.</w:t>
            </w:r>
          </w:p>
          <w:p w:rsidRPr="00AC0F9D" w:rsidR="00221040" w:rsidP="071F561F" w:rsidRDefault="00221040" w14:paraId="63ABD9B4" w14:textId="77777777">
            <w:pPr>
              <w:spacing w:before="100" w:before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 w:rsidRPr="071F561F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>Sudaryti ir patvirtinti Pagalbos gavėjų sąrašą.</w:t>
            </w:r>
          </w:p>
        </w:tc>
        <w:tc>
          <w:tcPr>
            <w:tcW w:w="2126" w:type="dxa"/>
            <w:tcMar/>
            <w:vAlign w:val="center"/>
          </w:tcPr>
          <w:p w:rsidRPr="00AC0F9D" w:rsidR="00221040" w:rsidP="071F561F" w:rsidRDefault="00221040" w14:paraId="3EA139FB" w14:textId="77777777">
            <w:pPr>
              <w:spacing w:before="100" w:before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 w:rsidRPr="071F561F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>2020 m per rugsėjo mėn.</w:t>
            </w:r>
          </w:p>
        </w:tc>
        <w:tc>
          <w:tcPr>
            <w:tcW w:w="2079" w:type="dxa"/>
            <w:tcMar/>
            <w:vAlign w:val="center"/>
          </w:tcPr>
          <w:p w:rsidRPr="00AC0F9D" w:rsidR="00221040" w:rsidP="071F561F" w:rsidRDefault="00221040" w14:paraId="7BFCBCF7" w14:textId="668BFD29">
            <w:pPr>
              <w:spacing w:before="100" w:before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 w:rsidRPr="071F561F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>VGK</w:t>
            </w:r>
            <w:r w:rsidRPr="071F561F" w:rsidR="408C864B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 xml:space="preserve"> nariai</w:t>
            </w:r>
          </w:p>
        </w:tc>
      </w:tr>
      <w:tr w:rsidR="00221040" w:rsidTr="7177A0B5" w14:paraId="439697E0" w14:textId="77777777">
        <w:trPr>
          <w:gridAfter w:val="1"/>
          <w:wAfter w:w="345" w:type="dxa"/>
        </w:trPr>
        <w:tc>
          <w:tcPr>
            <w:tcW w:w="570" w:type="dxa"/>
            <w:tcMar/>
            <w:vAlign w:val="center"/>
          </w:tcPr>
          <w:p w:rsidRPr="00AC0F9D" w:rsidR="00221040" w:rsidP="071F561F" w:rsidRDefault="00221040" w14:paraId="01BF37A6" w14:textId="77777777">
            <w:pPr>
              <w:spacing w:before="100" w:before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 w:rsidRPr="071F561F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4812" w:type="dxa"/>
            <w:tcMar/>
            <w:vAlign w:val="center"/>
          </w:tcPr>
          <w:p w:rsidRPr="00AC0F9D" w:rsidR="00221040" w:rsidP="071F561F" w:rsidRDefault="00221040" w14:paraId="0C576E61" w14:textId="77777777">
            <w:pPr>
              <w:spacing w:before="100" w:before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 w:rsidRPr="071F561F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>Rinkti informaciją apie mokinius, turinčius mokymosi sunkumų:</w:t>
            </w:r>
          </w:p>
          <w:p w:rsidRPr="00AC0F9D" w:rsidR="00221040" w:rsidP="071F561F" w:rsidRDefault="00221040" w14:paraId="5D73AC57" w14:textId="77777777">
            <w:pPr>
              <w:spacing w:before="100" w:before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 w:rsidRPr="071F561F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>1. Gavus tėvų sutikimą atlikti pirminį įvertinimą;</w:t>
            </w:r>
          </w:p>
          <w:p w:rsidR="00221040" w:rsidP="071F561F" w:rsidRDefault="00221040" w14:paraId="6BE72E86" w14:textId="431CA469">
            <w:pPr>
              <w:spacing w:before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 w:rsidRPr="071F561F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>2. Aptarti įvertinimo rezultatus, teikti siūlymą ŠPT dėl specialiojo ugdymo skyrimo;</w:t>
            </w:r>
          </w:p>
          <w:p w:rsidRPr="00AC0F9D" w:rsidR="00221040" w:rsidP="071F561F" w:rsidRDefault="00221040" w14:paraId="0E38AD6C" w14:textId="1121FC42">
            <w:pPr>
              <w:spacing w:before="100" w:before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 w:rsidRPr="071F561F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 xml:space="preserve">3. </w:t>
            </w:r>
            <w:r w:rsidRPr="071F561F" w:rsidR="0E681FC4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 xml:space="preserve">Aptarti namuose besimokančių mokinių mokymosi pasiekimus bei nesėkmes. </w:t>
            </w:r>
          </w:p>
          <w:p w:rsidRPr="00AC0F9D" w:rsidR="00221040" w:rsidP="071F561F" w:rsidRDefault="0E681FC4" w14:paraId="27CB660A" w14:textId="5A4EE7E9">
            <w:pPr>
              <w:spacing w:before="100" w:before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 w:rsidRPr="071F561F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 xml:space="preserve">4. </w:t>
            </w:r>
            <w:r w:rsidRPr="071F561F" w:rsidR="00221040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>Konsultuoti mokytojus ir tėvus.</w:t>
            </w:r>
          </w:p>
        </w:tc>
        <w:tc>
          <w:tcPr>
            <w:tcW w:w="2126" w:type="dxa"/>
            <w:tcMar/>
            <w:vAlign w:val="center"/>
          </w:tcPr>
          <w:p w:rsidRPr="00AC0F9D" w:rsidR="00221040" w:rsidP="071F561F" w:rsidRDefault="00221040" w14:paraId="243FCC1F" w14:textId="77777777">
            <w:pPr>
              <w:spacing w:before="100" w:before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 w:rsidRPr="071F561F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>Visus mokslo metus, pagal poreikį</w:t>
            </w:r>
          </w:p>
        </w:tc>
        <w:tc>
          <w:tcPr>
            <w:tcW w:w="2079" w:type="dxa"/>
            <w:tcMar/>
            <w:vAlign w:val="center"/>
          </w:tcPr>
          <w:p w:rsidRPr="00AC0F9D" w:rsidR="00221040" w:rsidP="071F561F" w:rsidRDefault="00221040" w14:paraId="5F2F0D28" w14:textId="219ABE18">
            <w:pPr>
              <w:spacing w:before="100" w:before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 w:rsidRPr="071F561F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>Mokytojai, klasių kuratoriai, tėvai, VGK</w:t>
            </w:r>
            <w:r w:rsidRPr="071F561F" w:rsidR="69FF63BE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 xml:space="preserve"> nariai</w:t>
            </w:r>
          </w:p>
        </w:tc>
      </w:tr>
      <w:tr w:rsidR="00221040" w:rsidTr="7177A0B5" w14:paraId="5B6478ED" w14:textId="77777777">
        <w:trPr>
          <w:gridAfter w:val="1"/>
          <w:wAfter w:w="345" w:type="dxa"/>
        </w:trPr>
        <w:tc>
          <w:tcPr>
            <w:tcW w:w="570" w:type="dxa"/>
            <w:tcMar/>
            <w:vAlign w:val="center"/>
          </w:tcPr>
          <w:p w:rsidRPr="00AC0F9D" w:rsidR="00221040" w:rsidP="071F561F" w:rsidRDefault="00221040" w14:paraId="1EAA9A9D" w14:textId="77777777">
            <w:pPr>
              <w:spacing w:before="100" w:before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 w:rsidRPr="071F561F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4812" w:type="dxa"/>
            <w:tcMar/>
            <w:vAlign w:val="center"/>
          </w:tcPr>
          <w:p w:rsidRPr="00AC0F9D" w:rsidR="00221040" w:rsidP="071F561F" w:rsidRDefault="2BA1F77C" w14:paraId="049F31CB" w14:textId="5C7BC272">
            <w:pPr>
              <w:spacing w:before="100" w:before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 w:rsidRPr="071F561F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 xml:space="preserve">Taikyti pažangios analitikos modelį mokinio pažangai </w:t>
            </w:r>
            <w:r w:rsidRPr="071F561F" w:rsidR="53CD7484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 xml:space="preserve"> stebėti ir </w:t>
            </w:r>
            <w:r w:rsidRPr="071F561F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>skatinti.</w:t>
            </w:r>
          </w:p>
        </w:tc>
        <w:tc>
          <w:tcPr>
            <w:tcW w:w="2126" w:type="dxa"/>
            <w:tcMar/>
            <w:vAlign w:val="center"/>
          </w:tcPr>
          <w:p w:rsidRPr="00AC0F9D" w:rsidR="00221040" w:rsidP="32CF1E18" w:rsidRDefault="2BA1F77C" w14:paraId="53128261" w14:textId="6C1388CE">
            <w:pPr>
              <w:spacing w:before="100" w:before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 w:rsidRPr="32CF1E18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>Visus mokslo metus, pagal poreikį</w:t>
            </w:r>
          </w:p>
        </w:tc>
        <w:tc>
          <w:tcPr>
            <w:tcW w:w="2079" w:type="dxa"/>
            <w:tcMar/>
            <w:vAlign w:val="center"/>
          </w:tcPr>
          <w:p w:rsidRPr="00AC0F9D" w:rsidR="00221040" w:rsidP="32CF1E18" w:rsidRDefault="49C96AB9" w14:paraId="62486C05" w14:textId="7B58E512">
            <w:pPr>
              <w:spacing w:before="100" w:before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 w:rsidRPr="32CF1E18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>Mokytojai, klasių kuratoriai, tėvai, VGK nariai</w:t>
            </w:r>
          </w:p>
        </w:tc>
      </w:tr>
      <w:tr w:rsidR="00221040" w:rsidTr="7177A0B5" w14:paraId="3127FDAC" w14:textId="77777777">
        <w:trPr>
          <w:gridAfter w:val="1"/>
          <w:wAfter w:w="345" w:type="dxa"/>
        </w:trPr>
        <w:tc>
          <w:tcPr>
            <w:tcW w:w="570" w:type="dxa"/>
            <w:tcMar/>
            <w:vAlign w:val="center"/>
          </w:tcPr>
          <w:p w:rsidRPr="00AC0F9D" w:rsidR="00221040" w:rsidP="071F561F" w:rsidRDefault="00221040" w14:paraId="60079244" w14:textId="77777777">
            <w:pPr>
              <w:spacing w:before="100" w:before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 w:rsidRPr="071F561F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4812" w:type="dxa"/>
            <w:tcMar/>
            <w:vAlign w:val="center"/>
          </w:tcPr>
          <w:p w:rsidRPr="00AC0F9D" w:rsidR="00221040" w:rsidP="071F561F" w:rsidRDefault="02769318" w14:paraId="684039FC" w14:textId="633847C9">
            <w:pPr>
              <w:spacing w:before="100" w:before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 w:rsidRPr="071F561F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>Užtikrinti mokiniams  grįžusiems iš užsienio ir mokiniams turintiems specialiųjų ugdymo(si) poreikių kokybišką ugdymą;</w:t>
            </w:r>
          </w:p>
          <w:p w:rsidRPr="00AC0F9D" w:rsidR="00221040" w:rsidP="071F561F" w:rsidRDefault="02769318" w14:paraId="1BB7A7CD" w14:textId="4536C6AD">
            <w:pPr>
              <w:spacing w:before="100" w:before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 w:rsidRPr="071F561F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>Teikti rekomendacijas mokytojams, tėvams</w:t>
            </w:r>
          </w:p>
          <w:p w:rsidRPr="00AC0F9D" w:rsidR="00221040" w:rsidP="071F561F" w:rsidRDefault="02769318" w14:paraId="1A8DEDC6" w14:textId="71535F88">
            <w:pPr>
              <w:spacing w:before="100" w:beforeAutospacing="1"/>
            </w:pPr>
            <w:r w:rsidRPr="071F561F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>(globėjams) dėl specialiojo ugdymo metodų,</w:t>
            </w:r>
          </w:p>
          <w:p w:rsidRPr="00AC0F9D" w:rsidR="00221040" w:rsidP="071F561F" w:rsidRDefault="02769318" w14:paraId="4101652C" w14:textId="25CB0C34">
            <w:pPr>
              <w:spacing w:before="100" w:before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 w:rsidRPr="071F561F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>būdų, mokymo priemonių naudojimo, aplinkos pritaikymo ir pan.</w:t>
            </w:r>
          </w:p>
        </w:tc>
        <w:tc>
          <w:tcPr>
            <w:tcW w:w="2126" w:type="dxa"/>
            <w:tcMar/>
            <w:vAlign w:val="center"/>
          </w:tcPr>
          <w:p w:rsidRPr="00AC0F9D" w:rsidR="00221040" w:rsidP="071F561F" w:rsidRDefault="7C32F82F" w14:paraId="19BCEC67" w14:textId="77777777">
            <w:pPr>
              <w:spacing w:before="100" w:before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 w:rsidRPr="071F561F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>Visus mokslo metus, pagal poreikį</w:t>
            </w:r>
          </w:p>
          <w:p w:rsidRPr="00AC0F9D" w:rsidR="00221040" w:rsidP="071F561F" w:rsidRDefault="00221040" w14:paraId="4B99056E" w14:textId="32400701">
            <w:pPr>
              <w:spacing w:before="100" w:before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079" w:type="dxa"/>
            <w:tcMar/>
            <w:vAlign w:val="center"/>
          </w:tcPr>
          <w:p w:rsidRPr="00AC0F9D" w:rsidR="00221040" w:rsidP="071F561F" w:rsidRDefault="6D2BB41B" w14:paraId="3AC2917D" w14:textId="668BFD29">
            <w:pPr>
              <w:spacing w:before="100" w:before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 w:rsidRPr="071F561F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>VGK nariai</w:t>
            </w:r>
          </w:p>
          <w:p w:rsidRPr="00AC0F9D" w:rsidR="00221040" w:rsidP="071F561F" w:rsidRDefault="00221040" w14:paraId="1299C43A" w14:textId="71D7597D">
            <w:pPr>
              <w:spacing w:before="100" w:before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</w:p>
        </w:tc>
      </w:tr>
      <w:tr w:rsidR="00221040" w:rsidTr="7177A0B5" w14:paraId="299DE4CB" w14:textId="77777777">
        <w:tc>
          <w:tcPr>
            <w:tcW w:w="9932" w:type="dxa"/>
            <w:gridSpan w:val="5"/>
            <w:shd w:val="clear" w:color="auto" w:fill="00B0F0"/>
            <w:tcMar/>
          </w:tcPr>
          <w:p w:rsidRPr="00AC0F9D" w:rsidR="00221040" w:rsidP="071F561F" w:rsidRDefault="00221040" w14:paraId="705B77FF" w14:textId="77777777">
            <w:pPr>
              <w:spacing w:before="100" w:before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 w:rsidRPr="071F561F"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  <w:t>KRIZIŲ VALDYMAS</w:t>
            </w:r>
          </w:p>
        </w:tc>
      </w:tr>
      <w:tr w:rsidR="00221040" w:rsidTr="7177A0B5" w14:paraId="453EFB24" w14:textId="77777777">
        <w:trPr>
          <w:gridAfter w:val="1"/>
          <w:wAfter w:w="345" w:type="dxa"/>
        </w:trPr>
        <w:tc>
          <w:tcPr>
            <w:tcW w:w="570" w:type="dxa"/>
            <w:tcMar/>
            <w:vAlign w:val="center"/>
          </w:tcPr>
          <w:p w:rsidRPr="00AC0F9D" w:rsidR="00221040" w:rsidP="071F561F" w:rsidRDefault="00221040" w14:paraId="11361BD6" w14:textId="77777777">
            <w:pPr>
              <w:spacing w:before="100" w:before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 w:rsidRPr="071F561F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4812" w:type="dxa"/>
            <w:tcMar/>
            <w:vAlign w:val="center"/>
          </w:tcPr>
          <w:p w:rsidRPr="00AC0F9D" w:rsidR="00221040" w:rsidP="071F561F" w:rsidRDefault="00221040" w14:paraId="143C7488" w14:textId="77777777">
            <w:pPr>
              <w:spacing w:before="100" w:before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 w:rsidRPr="071F561F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>Įvertinti krizės aplinkybes, parengti krizės valdymo planą.</w:t>
            </w:r>
          </w:p>
        </w:tc>
        <w:tc>
          <w:tcPr>
            <w:tcW w:w="2126" w:type="dxa"/>
            <w:tcMar/>
            <w:vAlign w:val="center"/>
          </w:tcPr>
          <w:p w:rsidRPr="00AC0F9D" w:rsidR="00221040" w:rsidP="071F561F" w:rsidRDefault="00221040" w14:paraId="190F7103" w14:textId="77777777">
            <w:pPr>
              <w:spacing w:before="100" w:before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 w:rsidRPr="071F561F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>Esant krizinei situacijai</w:t>
            </w:r>
          </w:p>
        </w:tc>
        <w:tc>
          <w:tcPr>
            <w:tcW w:w="2079" w:type="dxa"/>
            <w:tcMar/>
            <w:vAlign w:val="center"/>
          </w:tcPr>
          <w:p w:rsidR="00221040" w:rsidP="071F561F" w:rsidRDefault="00221040" w14:paraId="61D3CD80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 w:rsidRPr="071F561F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 xml:space="preserve">Mokyklos direktorius </w:t>
            </w:r>
          </w:p>
          <w:p w:rsidR="00221040" w:rsidP="071F561F" w:rsidRDefault="00221040" w14:paraId="40CA18CA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 w:rsidRPr="071F561F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>V. Bacys</w:t>
            </w:r>
          </w:p>
          <w:p w:rsidR="00221040" w:rsidP="071F561F" w:rsidRDefault="00221040" w14:paraId="75EBCA48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 w:rsidRPr="071F561F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 xml:space="preserve">VGK pirmininkė </w:t>
            </w:r>
          </w:p>
          <w:p w:rsidRPr="00AC0F9D" w:rsidR="00221040" w:rsidP="071F561F" w:rsidRDefault="00221040" w14:paraId="3D6D00D3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 w:rsidRPr="071F561F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>Simona Miškinienė</w:t>
            </w:r>
          </w:p>
        </w:tc>
      </w:tr>
      <w:tr w:rsidR="00221040" w:rsidTr="7177A0B5" w14:paraId="521417B0" w14:textId="77777777">
        <w:trPr>
          <w:gridAfter w:val="1"/>
          <w:wAfter w:w="345" w:type="dxa"/>
        </w:trPr>
        <w:tc>
          <w:tcPr>
            <w:tcW w:w="570" w:type="dxa"/>
            <w:tcMar/>
            <w:vAlign w:val="center"/>
          </w:tcPr>
          <w:p w:rsidRPr="00AC0F9D" w:rsidR="00221040" w:rsidP="071F561F" w:rsidRDefault="00221040" w14:paraId="66CBCBC9" w14:textId="77777777">
            <w:pPr>
              <w:spacing w:before="100" w:before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 w:rsidRPr="071F561F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4812" w:type="dxa"/>
            <w:tcMar/>
            <w:vAlign w:val="center"/>
          </w:tcPr>
          <w:p w:rsidRPr="00AC0F9D" w:rsidR="00221040" w:rsidP="071F561F" w:rsidRDefault="00221040" w14:paraId="2C2AD118" w14:textId="77777777">
            <w:pPr>
              <w:spacing w:before="100" w:before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 w:rsidRPr="071F561F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>Parengti informaciją ir informuoti apie krizę mokyklos bendruomenę/žiniasklaidą, mokyklos savininko teises ir pareigas įgyvendinančią instituciją, teritorinę policijos įstaigą, vaiko teisių apsaugos tarnybą.</w:t>
            </w:r>
          </w:p>
        </w:tc>
        <w:tc>
          <w:tcPr>
            <w:tcW w:w="2126" w:type="dxa"/>
            <w:tcMar/>
            <w:vAlign w:val="center"/>
          </w:tcPr>
          <w:p w:rsidRPr="00AC0F9D" w:rsidR="00221040" w:rsidP="071F561F" w:rsidRDefault="00221040" w14:paraId="177D4820" w14:textId="77777777">
            <w:pPr>
              <w:spacing w:before="100" w:before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 w:rsidRPr="071F561F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>Esant krizinei situacijai</w:t>
            </w:r>
          </w:p>
        </w:tc>
        <w:tc>
          <w:tcPr>
            <w:tcW w:w="2079" w:type="dxa"/>
            <w:tcMar/>
            <w:vAlign w:val="center"/>
          </w:tcPr>
          <w:p w:rsidR="00221040" w:rsidP="071F561F" w:rsidRDefault="00221040" w14:paraId="0F59B8F6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 w:rsidRPr="071F561F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 xml:space="preserve">Mokyklos direktorius </w:t>
            </w:r>
          </w:p>
          <w:p w:rsidR="00221040" w:rsidP="071F561F" w:rsidRDefault="00221040" w14:paraId="28319178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 w:rsidRPr="071F561F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>V. Bacys</w:t>
            </w:r>
          </w:p>
          <w:p w:rsidRPr="00AC0F9D" w:rsidR="00221040" w:rsidP="071F561F" w:rsidRDefault="00221040" w14:paraId="3461D779" w14:textId="77777777">
            <w:pPr>
              <w:spacing w:before="100" w:before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</w:p>
        </w:tc>
      </w:tr>
      <w:tr w:rsidR="00221040" w:rsidTr="7177A0B5" w14:paraId="79650E4B" w14:textId="77777777">
        <w:trPr>
          <w:gridAfter w:val="1"/>
          <w:wAfter w:w="345" w:type="dxa"/>
        </w:trPr>
        <w:tc>
          <w:tcPr>
            <w:tcW w:w="570" w:type="dxa"/>
            <w:tcMar/>
            <w:vAlign w:val="center"/>
          </w:tcPr>
          <w:p w:rsidRPr="00AC0F9D" w:rsidR="00221040" w:rsidP="071F561F" w:rsidRDefault="00221040" w14:paraId="4AF02D9B" w14:textId="77777777">
            <w:pPr>
              <w:spacing w:before="100" w:before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 w:rsidRPr="071F561F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4812" w:type="dxa"/>
            <w:tcMar/>
            <w:vAlign w:val="center"/>
          </w:tcPr>
          <w:p w:rsidRPr="00AC0F9D" w:rsidR="00221040" w:rsidP="071F561F" w:rsidRDefault="00221040" w14:paraId="5E061D82" w14:textId="77777777">
            <w:pPr>
              <w:spacing w:before="100" w:before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 w:rsidRPr="071F561F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>Įvertinti mokyklos bendruomenės grupes ir asmenis, kuriems reikalinga švietimo pagalba ir organizuoti jos teikimą.</w:t>
            </w:r>
          </w:p>
        </w:tc>
        <w:tc>
          <w:tcPr>
            <w:tcW w:w="2126" w:type="dxa"/>
            <w:tcMar/>
            <w:vAlign w:val="center"/>
          </w:tcPr>
          <w:p w:rsidRPr="00AC0F9D" w:rsidR="00221040" w:rsidP="071F561F" w:rsidRDefault="00221040" w14:paraId="278A1F30" w14:textId="77777777">
            <w:pPr>
              <w:spacing w:before="100" w:before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 w:rsidRPr="071F561F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>Esant krizinei situacijai</w:t>
            </w:r>
          </w:p>
        </w:tc>
        <w:tc>
          <w:tcPr>
            <w:tcW w:w="2079" w:type="dxa"/>
            <w:tcMar/>
            <w:vAlign w:val="center"/>
          </w:tcPr>
          <w:p w:rsidRPr="00AC0F9D" w:rsidR="00221040" w:rsidP="071F561F" w:rsidRDefault="00221040" w14:paraId="18CE9B93" w14:textId="77777777">
            <w:pPr>
              <w:spacing w:before="100" w:before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 w:rsidRPr="071F561F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>VGK</w:t>
            </w:r>
          </w:p>
          <w:p w:rsidRPr="00AC0F9D" w:rsidR="00221040" w:rsidP="071F561F" w:rsidRDefault="00221040" w14:paraId="6E7BEAA2" w14:textId="77777777">
            <w:pPr>
              <w:spacing w:before="100" w:before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 w:rsidRPr="071F561F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221040" w:rsidTr="7177A0B5" w14:paraId="3C871C43" w14:textId="77777777">
        <w:trPr>
          <w:gridAfter w:val="1"/>
          <w:wAfter w:w="345" w:type="dxa"/>
        </w:trPr>
        <w:tc>
          <w:tcPr>
            <w:tcW w:w="570" w:type="dxa"/>
            <w:tcMar/>
            <w:vAlign w:val="center"/>
          </w:tcPr>
          <w:p w:rsidRPr="00AC0F9D" w:rsidR="00221040" w:rsidP="071F561F" w:rsidRDefault="00221040" w14:paraId="0466AA96" w14:textId="77777777">
            <w:pPr>
              <w:spacing w:before="100" w:before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 w:rsidRPr="071F561F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4812" w:type="dxa"/>
            <w:tcMar/>
            <w:vAlign w:val="center"/>
          </w:tcPr>
          <w:p w:rsidRPr="00AC0F9D" w:rsidR="00221040" w:rsidP="071F561F" w:rsidRDefault="00221040" w14:paraId="38CFCFE2" w14:textId="77777777">
            <w:pPr>
              <w:spacing w:before="100" w:before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 w:rsidRPr="071F561F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>Kelti kvalifikaciją prevencijos, emocinio saugumo, motyvacijos krizės valdymo ir kt. klausimais.</w:t>
            </w:r>
          </w:p>
        </w:tc>
        <w:tc>
          <w:tcPr>
            <w:tcW w:w="2126" w:type="dxa"/>
            <w:tcMar/>
            <w:vAlign w:val="center"/>
          </w:tcPr>
          <w:p w:rsidRPr="00AC0F9D" w:rsidR="00221040" w:rsidP="071F561F" w:rsidRDefault="00221040" w14:paraId="09C9F077" w14:textId="77777777">
            <w:pPr>
              <w:spacing w:before="100" w:before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 w:rsidRPr="071F561F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>Kartą per metus</w:t>
            </w:r>
          </w:p>
        </w:tc>
        <w:tc>
          <w:tcPr>
            <w:tcW w:w="2079" w:type="dxa"/>
            <w:tcMar/>
            <w:vAlign w:val="center"/>
          </w:tcPr>
          <w:p w:rsidRPr="00AC0F9D" w:rsidR="00221040" w:rsidP="071F561F" w:rsidRDefault="00221040" w14:paraId="4D2BA4BE" w14:textId="77777777">
            <w:pPr>
              <w:spacing w:before="100" w:before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 w:rsidRPr="071F561F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>VGK</w:t>
            </w:r>
          </w:p>
        </w:tc>
      </w:tr>
    </w:tbl>
    <w:p w:rsidR="00AC0F9D" w:rsidP="00AC0F9D" w:rsidRDefault="00AC0F9D" w14:paraId="794E88D1" w14:textId="7777777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lt-LT"/>
        </w:rPr>
      </w:pPr>
      <w:r w:rsidRPr="00AC0F9D">
        <w:rPr>
          <w:rFonts w:ascii="Times New Roman" w:hAnsi="Times New Roman" w:eastAsia="Times New Roman" w:cs="Times New Roman"/>
          <w:sz w:val="24"/>
          <w:szCs w:val="24"/>
          <w:lang w:eastAsia="lt-LT"/>
        </w:rPr>
        <w:t>Planas metų eigoje gali būti papildomas.</w:t>
      </w:r>
    </w:p>
    <w:p w:rsidRPr="00AC0F9D" w:rsidR="0071445D" w:rsidP="00AC0F9D" w:rsidRDefault="0071445D" w14:paraId="3CF2D8B6" w14:textId="7777777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lt-LT"/>
        </w:rPr>
      </w:pPr>
    </w:p>
    <w:p w:rsidRPr="0071445D" w:rsidR="00AC0F9D" w:rsidP="000E0ACA" w:rsidRDefault="0071445D" w14:paraId="712F2399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445D">
        <w:rPr>
          <w:rFonts w:ascii="Times New Roman" w:hAnsi="Times New Roman" w:cs="Times New Roman"/>
          <w:sz w:val="24"/>
          <w:szCs w:val="24"/>
        </w:rPr>
        <w:t>Parengė</w:t>
      </w:r>
    </w:p>
    <w:p w:rsidR="000E0ACA" w:rsidP="000E0ACA" w:rsidRDefault="006F190C" w14:paraId="1DDC6462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Švietimo</w:t>
      </w:r>
      <w:r w:rsidRPr="0071445D" w:rsidR="0071445D">
        <w:rPr>
          <w:rFonts w:ascii="Times New Roman" w:hAnsi="Times New Roman" w:cs="Times New Roman"/>
          <w:sz w:val="24"/>
          <w:szCs w:val="24"/>
        </w:rPr>
        <w:t xml:space="preserve"> pagalbos skyriaus vedėja,</w:t>
      </w:r>
    </w:p>
    <w:p w:rsidRPr="0071445D" w:rsidR="0071445D" w:rsidP="000E0ACA" w:rsidRDefault="0071445D" w14:paraId="54120EC9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445D">
        <w:rPr>
          <w:rFonts w:ascii="Times New Roman" w:hAnsi="Times New Roman" w:cs="Times New Roman"/>
          <w:sz w:val="24"/>
          <w:szCs w:val="24"/>
        </w:rPr>
        <w:t xml:space="preserve">VGK pirmininkė </w:t>
      </w:r>
      <w:r w:rsidR="006F190C">
        <w:rPr>
          <w:rFonts w:ascii="Times New Roman" w:hAnsi="Times New Roman" w:cs="Times New Roman"/>
          <w:sz w:val="24"/>
          <w:szCs w:val="24"/>
        </w:rPr>
        <w:t>Simona Miškinienė</w:t>
      </w:r>
    </w:p>
    <w:sectPr w:rsidRPr="0071445D" w:rsidR="0071445D">
      <w:pgSz w:w="11906" w:h="16838" w:orient="portrait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D5722"/>
    <w:multiLevelType w:val="hybridMultilevel"/>
    <w:tmpl w:val="0ACC7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56636"/>
    <w:multiLevelType w:val="hybridMultilevel"/>
    <w:tmpl w:val="FFFFFFFF"/>
    <w:lvl w:ilvl="0" w:tplc="C504E030">
      <w:start w:val="1"/>
      <w:numFmt w:val="decimal"/>
      <w:lvlText w:val="%1."/>
      <w:lvlJc w:val="left"/>
      <w:pPr>
        <w:ind w:left="720" w:hanging="360"/>
      </w:pPr>
    </w:lvl>
    <w:lvl w:ilvl="1" w:tplc="232805D2">
      <w:start w:val="1"/>
      <w:numFmt w:val="lowerLetter"/>
      <w:lvlText w:val="%2."/>
      <w:lvlJc w:val="left"/>
      <w:pPr>
        <w:ind w:left="1440" w:hanging="360"/>
      </w:pPr>
    </w:lvl>
    <w:lvl w:ilvl="2" w:tplc="BAFE10D2">
      <w:start w:val="1"/>
      <w:numFmt w:val="lowerRoman"/>
      <w:lvlText w:val="%3."/>
      <w:lvlJc w:val="right"/>
      <w:pPr>
        <w:ind w:left="2160" w:hanging="180"/>
      </w:pPr>
    </w:lvl>
    <w:lvl w:ilvl="3" w:tplc="9938A50C">
      <w:start w:val="1"/>
      <w:numFmt w:val="decimal"/>
      <w:lvlText w:val="%4."/>
      <w:lvlJc w:val="left"/>
      <w:pPr>
        <w:ind w:left="2880" w:hanging="360"/>
      </w:pPr>
    </w:lvl>
    <w:lvl w:ilvl="4" w:tplc="3876524E">
      <w:start w:val="1"/>
      <w:numFmt w:val="lowerLetter"/>
      <w:lvlText w:val="%5."/>
      <w:lvlJc w:val="left"/>
      <w:pPr>
        <w:ind w:left="3600" w:hanging="360"/>
      </w:pPr>
    </w:lvl>
    <w:lvl w:ilvl="5" w:tplc="F4E0F21C">
      <w:start w:val="1"/>
      <w:numFmt w:val="lowerRoman"/>
      <w:lvlText w:val="%6."/>
      <w:lvlJc w:val="right"/>
      <w:pPr>
        <w:ind w:left="4320" w:hanging="180"/>
      </w:pPr>
    </w:lvl>
    <w:lvl w:ilvl="6" w:tplc="BB00893A">
      <w:start w:val="1"/>
      <w:numFmt w:val="decimal"/>
      <w:lvlText w:val="%7."/>
      <w:lvlJc w:val="left"/>
      <w:pPr>
        <w:ind w:left="5040" w:hanging="360"/>
      </w:pPr>
    </w:lvl>
    <w:lvl w:ilvl="7" w:tplc="1714AB5C">
      <w:start w:val="1"/>
      <w:numFmt w:val="lowerLetter"/>
      <w:lvlText w:val="%8."/>
      <w:lvlJc w:val="left"/>
      <w:pPr>
        <w:ind w:left="5760" w:hanging="360"/>
      </w:pPr>
    </w:lvl>
    <w:lvl w:ilvl="8" w:tplc="9A16AF1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58715F"/>
    <w:multiLevelType w:val="hybridMultilevel"/>
    <w:tmpl w:val="11426A8C"/>
    <w:lvl w:ilvl="0" w:tplc="C040F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E4D1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408F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7C0E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8674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E30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6E6F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EC97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F283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9A7119"/>
    <w:multiLevelType w:val="hybridMultilevel"/>
    <w:tmpl w:val="FFFFFFFF"/>
    <w:lvl w:ilvl="0" w:tplc="31A62CA6">
      <w:start w:val="1"/>
      <w:numFmt w:val="decimal"/>
      <w:lvlText w:val="%1."/>
      <w:lvlJc w:val="left"/>
      <w:pPr>
        <w:ind w:left="720" w:hanging="360"/>
      </w:pPr>
    </w:lvl>
    <w:lvl w:ilvl="1" w:tplc="3ED4C6BA">
      <w:start w:val="1"/>
      <w:numFmt w:val="lowerLetter"/>
      <w:lvlText w:val="%2."/>
      <w:lvlJc w:val="left"/>
      <w:pPr>
        <w:ind w:left="1440" w:hanging="360"/>
      </w:pPr>
    </w:lvl>
    <w:lvl w:ilvl="2" w:tplc="5CDAAC4C">
      <w:start w:val="1"/>
      <w:numFmt w:val="lowerRoman"/>
      <w:lvlText w:val="%3."/>
      <w:lvlJc w:val="right"/>
      <w:pPr>
        <w:ind w:left="2160" w:hanging="180"/>
      </w:pPr>
    </w:lvl>
    <w:lvl w:ilvl="3" w:tplc="6B307390">
      <w:start w:val="1"/>
      <w:numFmt w:val="decimal"/>
      <w:lvlText w:val="%4."/>
      <w:lvlJc w:val="left"/>
      <w:pPr>
        <w:ind w:left="2880" w:hanging="360"/>
      </w:pPr>
    </w:lvl>
    <w:lvl w:ilvl="4" w:tplc="E69467B2">
      <w:start w:val="1"/>
      <w:numFmt w:val="lowerLetter"/>
      <w:lvlText w:val="%5."/>
      <w:lvlJc w:val="left"/>
      <w:pPr>
        <w:ind w:left="3600" w:hanging="360"/>
      </w:pPr>
    </w:lvl>
    <w:lvl w:ilvl="5" w:tplc="AE98A45C">
      <w:start w:val="1"/>
      <w:numFmt w:val="lowerRoman"/>
      <w:lvlText w:val="%6."/>
      <w:lvlJc w:val="right"/>
      <w:pPr>
        <w:ind w:left="4320" w:hanging="180"/>
      </w:pPr>
    </w:lvl>
    <w:lvl w:ilvl="6" w:tplc="E6AE1F80">
      <w:start w:val="1"/>
      <w:numFmt w:val="decimal"/>
      <w:lvlText w:val="%7."/>
      <w:lvlJc w:val="left"/>
      <w:pPr>
        <w:ind w:left="5040" w:hanging="360"/>
      </w:pPr>
    </w:lvl>
    <w:lvl w:ilvl="7" w:tplc="BA6093FA">
      <w:start w:val="1"/>
      <w:numFmt w:val="lowerLetter"/>
      <w:lvlText w:val="%8."/>
      <w:lvlJc w:val="left"/>
      <w:pPr>
        <w:ind w:left="5760" w:hanging="360"/>
      </w:pPr>
    </w:lvl>
    <w:lvl w:ilvl="8" w:tplc="6EC056E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F9D"/>
    <w:rsid w:val="00040FB6"/>
    <w:rsid w:val="00044FE8"/>
    <w:rsid w:val="00090816"/>
    <w:rsid w:val="000E0ACA"/>
    <w:rsid w:val="0010635C"/>
    <w:rsid w:val="00110FF2"/>
    <w:rsid w:val="00145605"/>
    <w:rsid w:val="001A4D3C"/>
    <w:rsid w:val="001E0727"/>
    <w:rsid w:val="00221040"/>
    <w:rsid w:val="0024756D"/>
    <w:rsid w:val="002C7A1B"/>
    <w:rsid w:val="003F4730"/>
    <w:rsid w:val="004478C5"/>
    <w:rsid w:val="00501B83"/>
    <w:rsid w:val="005A01FC"/>
    <w:rsid w:val="005C1E42"/>
    <w:rsid w:val="006B61A6"/>
    <w:rsid w:val="006F190C"/>
    <w:rsid w:val="0071445D"/>
    <w:rsid w:val="0074049F"/>
    <w:rsid w:val="007A129F"/>
    <w:rsid w:val="008E76AB"/>
    <w:rsid w:val="00903D15"/>
    <w:rsid w:val="009C6551"/>
    <w:rsid w:val="00A00265"/>
    <w:rsid w:val="00A0411B"/>
    <w:rsid w:val="00A2979E"/>
    <w:rsid w:val="00A44987"/>
    <w:rsid w:val="00A50B56"/>
    <w:rsid w:val="00A654A9"/>
    <w:rsid w:val="00A8359E"/>
    <w:rsid w:val="00AC0F9D"/>
    <w:rsid w:val="00AF3AB7"/>
    <w:rsid w:val="00B24710"/>
    <w:rsid w:val="00B93413"/>
    <w:rsid w:val="00C707A1"/>
    <w:rsid w:val="00CE26A0"/>
    <w:rsid w:val="00D249F7"/>
    <w:rsid w:val="00DA2C4E"/>
    <w:rsid w:val="00DB0370"/>
    <w:rsid w:val="00E10320"/>
    <w:rsid w:val="00E33490"/>
    <w:rsid w:val="00E7343D"/>
    <w:rsid w:val="00FC43BE"/>
    <w:rsid w:val="01060BE1"/>
    <w:rsid w:val="01E5F019"/>
    <w:rsid w:val="02769318"/>
    <w:rsid w:val="02E27A40"/>
    <w:rsid w:val="03BF6B59"/>
    <w:rsid w:val="046180B4"/>
    <w:rsid w:val="0474A772"/>
    <w:rsid w:val="04A9222E"/>
    <w:rsid w:val="04F1F002"/>
    <w:rsid w:val="053FA579"/>
    <w:rsid w:val="059B7EF6"/>
    <w:rsid w:val="05A48E47"/>
    <w:rsid w:val="05F58F5F"/>
    <w:rsid w:val="060DB7ED"/>
    <w:rsid w:val="0660A5A2"/>
    <w:rsid w:val="06F4FF79"/>
    <w:rsid w:val="071F561F"/>
    <w:rsid w:val="0739D7FB"/>
    <w:rsid w:val="07610FB5"/>
    <w:rsid w:val="0867AD83"/>
    <w:rsid w:val="0A8258F1"/>
    <w:rsid w:val="0AF7D786"/>
    <w:rsid w:val="0BCE992E"/>
    <w:rsid w:val="0CF549D3"/>
    <w:rsid w:val="0DD98256"/>
    <w:rsid w:val="0DE22937"/>
    <w:rsid w:val="0DE44E0E"/>
    <w:rsid w:val="0E681FC4"/>
    <w:rsid w:val="0EA08828"/>
    <w:rsid w:val="0EBC9EAA"/>
    <w:rsid w:val="0FEDF463"/>
    <w:rsid w:val="10C11DC6"/>
    <w:rsid w:val="1127166F"/>
    <w:rsid w:val="1163E322"/>
    <w:rsid w:val="11D81AE8"/>
    <w:rsid w:val="12932F44"/>
    <w:rsid w:val="1373463C"/>
    <w:rsid w:val="13EF170F"/>
    <w:rsid w:val="140333FA"/>
    <w:rsid w:val="1414B365"/>
    <w:rsid w:val="14189D7F"/>
    <w:rsid w:val="14617BBA"/>
    <w:rsid w:val="148C8F70"/>
    <w:rsid w:val="159E8603"/>
    <w:rsid w:val="16F54CE6"/>
    <w:rsid w:val="16FBF81F"/>
    <w:rsid w:val="170DBD70"/>
    <w:rsid w:val="17E4928B"/>
    <w:rsid w:val="17EC7CC4"/>
    <w:rsid w:val="186C3A09"/>
    <w:rsid w:val="18C63DFF"/>
    <w:rsid w:val="191266F1"/>
    <w:rsid w:val="191DF33F"/>
    <w:rsid w:val="192E575D"/>
    <w:rsid w:val="199B12C6"/>
    <w:rsid w:val="19B828FD"/>
    <w:rsid w:val="19DC598D"/>
    <w:rsid w:val="1A76F7C0"/>
    <w:rsid w:val="1A8E4A1E"/>
    <w:rsid w:val="1B2ED058"/>
    <w:rsid w:val="1B40356A"/>
    <w:rsid w:val="1BCBBE93"/>
    <w:rsid w:val="1C1D05A7"/>
    <w:rsid w:val="1CE7F57E"/>
    <w:rsid w:val="1D00B5DD"/>
    <w:rsid w:val="1D32A608"/>
    <w:rsid w:val="1D394F5F"/>
    <w:rsid w:val="1DD52335"/>
    <w:rsid w:val="1DDB9DD0"/>
    <w:rsid w:val="1E35752B"/>
    <w:rsid w:val="1E9EB75A"/>
    <w:rsid w:val="1EB6C93A"/>
    <w:rsid w:val="1EBEBAED"/>
    <w:rsid w:val="1EF70C1F"/>
    <w:rsid w:val="20996D5E"/>
    <w:rsid w:val="21160FA2"/>
    <w:rsid w:val="211657E6"/>
    <w:rsid w:val="212BD488"/>
    <w:rsid w:val="21575B9F"/>
    <w:rsid w:val="21880A41"/>
    <w:rsid w:val="21CB3B1F"/>
    <w:rsid w:val="226D6687"/>
    <w:rsid w:val="22CB3F51"/>
    <w:rsid w:val="22E2B875"/>
    <w:rsid w:val="22F7B952"/>
    <w:rsid w:val="2365187A"/>
    <w:rsid w:val="23710E69"/>
    <w:rsid w:val="23922A1B"/>
    <w:rsid w:val="23E5B4E5"/>
    <w:rsid w:val="240D812A"/>
    <w:rsid w:val="25129001"/>
    <w:rsid w:val="25D0203E"/>
    <w:rsid w:val="264CDCC7"/>
    <w:rsid w:val="26714E6F"/>
    <w:rsid w:val="26CAE770"/>
    <w:rsid w:val="26D1AAD3"/>
    <w:rsid w:val="26EFE5A6"/>
    <w:rsid w:val="2730BEE1"/>
    <w:rsid w:val="286C8298"/>
    <w:rsid w:val="2920B9ED"/>
    <w:rsid w:val="29276BB0"/>
    <w:rsid w:val="2A8CDAB7"/>
    <w:rsid w:val="2AA4702F"/>
    <w:rsid w:val="2AF59F15"/>
    <w:rsid w:val="2B3ADC45"/>
    <w:rsid w:val="2B854EF2"/>
    <w:rsid w:val="2BA1F77C"/>
    <w:rsid w:val="2BC387A9"/>
    <w:rsid w:val="2BD961F1"/>
    <w:rsid w:val="2C355B32"/>
    <w:rsid w:val="2C38C431"/>
    <w:rsid w:val="2C7D6A07"/>
    <w:rsid w:val="2D0E9785"/>
    <w:rsid w:val="2D90144B"/>
    <w:rsid w:val="2D9E1F26"/>
    <w:rsid w:val="2DE672E5"/>
    <w:rsid w:val="2E26DC5E"/>
    <w:rsid w:val="2E2BAA67"/>
    <w:rsid w:val="2E454ECF"/>
    <w:rsid w:val="2E4A040F"/>
    <w:rsid w:val="2E4CF0CE"/>
    <w:rsid w:val="2E547A04"/>
    <w:rsid w:val="2EFAF3DB"/>
    <w:rsid w:val="2FC55373"/>
    <w:rsid w:val="301E114E"/>
    <w:rsid w:val="30587E91"/>
    <w:rsid w:val="30721B30"/>
    <w:rsid w:val="315FB046"/>
    <w:rsid w:val="320D306E"/>
    <w:rsid w:val="3232949D"/>
    <w:rsid w:val="32CF1E18"/>
    <w:rsid w:val="33396823"/>
    <w:rsid w:val="33790A34"/>
    <w:rsid w:val="3422FC13"/>
    <w:rsid w:val="34568213"/>
    <w:rsid w:val="34A49364"/>
    <w:rsid w:val="34D2ECB2"/>
    <w:rsid w:val="35EE507F"/>
    <w:rsid w:val="35FCF49F"/>
    <w:rsid w:val="36F3093D"/>
    <w:rsid w:val="37048705"/>
    <w:rsid w:val="37DA5B08"/>
    <w:rsid w:val="38267588"/>
    <w:rsid w:val="38D1A03C"/>
    <w:rsid w:val="38FACAB1"/>
    <w:rsid w:val="39311253"/>
    <w:rsid w:val="393F54FD"/>
    <w:rsid w:val="39425815"/>
    <w:rsid w:val="398D1511"/>
    <w:rsid w:val="3A89780E"/>
    <w:rsid w:val="3A9424C2"/>
    <w:rsid w:val="3AF2D96B"/>
    <w:rsid w:val="3B0B153B"/>
    <w:rsid w:val="3B9B690B"/>
    <w:rsid w:val="3BF3D01C"/>
    <w:rsid w:val="3C0AE5FB"/>
    <w:rsid w:val="3C60DF1D"/>
    <w:rsid w:val="3DC8820C"/>
    <w:rsid w:val="3DD14E53"/>
    <w:rsid w:val="3DFB6C63"/>
    <w:rsid w:val="3E0985AC"/>
    <w:rsid w:val="3E13F9B6"/>
    <w:rsid w:val="3E489D75"/>
    <w:rsid w:val="3E84B49F"/>
    <w:rsid w:val="3F1C36F1"/>
    <w:rsid w:val="400BFD67"/>
    <w:rsid w:val="402F6FFE"/>
    <w:rsid w:val="4048FEC1"/>
    <w:rsid w:val="408C864B"/>
    <w:rsid w:val="40CD457F"/>
    <w:rsid w:val="40D03ADE"/>
    <w:rsid w:val="40D95D64"/>
    <w:rsid w:val="410FD3F6"/>
    <w:rsid w:val="4222AB51"/>
    <w:rsid w:val="431ABFEC"/>
    <w:rsid w:val="43E446B8"/>
    <w:rsid w:val="4421158F"/>
    <w:rsid w:val="443ED8F5"/>
    <w:rsid w:val="452ECDD5"/>
    <w:rsid w:val="45B035D8"/>
    <w:rsid w:val="45C52CA3"/>
    <w:rsid w:val="4675861B"/>
    <w:rsid w:val="46BDCD91"/>
    <w:rsid w:val="47B47A9B"/>
    <w:rsid w:val="482B55E5"/>
    <w:rsid w:val="483CDA1A"/>
    <w:rsid w:val="48806151"/>
    <w:rsid w:val="490F1A3B"/>
    <w:rsid w:val="49B01DD7"/>
    <w:rsid w:val="49C96AB9"/>
    <w:rsid w:val="49EF2ACE"/>
    <w:rsid w:val="4A3DA3FA"/>
    <w:rsid w:val="4A3F86C5"/>
    <w:rsid w:val="4B414319"/>
    <w:rsid w:val="4B57FC27"/>
    <w:rsid w:val="4BB0FF99"/>
    <w:rsid w:val="4BD28217"/>
    <w:rsid w:val="4C92A598"/>
    <w:rsid w:val="4D088C5D"/>
    <w:rsid w:val="4D5258DF"/>
    <w:rsid w:val="4D81788A"/>
    <w:rsid w:val="4E274BFE"/>
    <w:rsid w:val="4EE3A3A0"/>
    <w:rsid w:val="4F0E991B"/>
    <w:rsid w:val="4FD627B0"/>
    <w:rsid w:val="4FF70D7C"/>
    <w:rsid w:val="504299B4"/>
    <w:rsid w:val="507B7095"/>
    <w:rsid w:val="519591FE"/>
    <w:rsid w:val="5195E9AF"/>
    <w:rsid w:val="51E6BB16"/>
    <w:rsid w:val="5212056A"/>
    <w:rsid w:val="533B0CBC"/>
    <w:rsid w:val="53CD7484"/>
    <w:rsid w:val="53FE398C"/>
    <w:rsid w:val="541E31E9"/>
    <w:rsid w:val="542121D2"/>
    <w:rsid w:val="5454DA24"/>
    <w:rsid w:val="546CDE6C"/>
    <w:rsid w:val="54B85F61"/>
    <w:rsid w:val="55760641"/>
    <w:rsid w:val="559EA0AF"/>
    <w:rsid w:val="55C8D264"/>
    <w:rsid w:val="55DD1915"/>
    <w:rsid w:val="56E1706C"/>
    <w:rsid w:val="56E4CB02"/>
    <w:rsid w:val="56EE7347"/>
    <w:rsid w:val="57158E8A"/>
    <w:rsid w:val="57B1B2BF"/>
    <w:rsid w:val="57B50D1A"/>
    <w:rsid w:val="58CE8C0B"/>
    <w:rsid w:val="58EC2E78"/>
    <w:rsid w:val="58ED06C1"/>
    <w:rsid w:val="58F5733A"/>
    <w:rsid w:val="58F78F62"/>
    <w:rsid w:val="593A6287"/>
    <w:rsid w:val="5A3A7386"/>
    <w:rsid w:val="5A780F3E"/>
    <w:rsid w:val="5A830EFD"/>
    <w:rsid w:val="5AA33CCA"/>
    <w:rsid w:val="5B3003E2"/>
    <w:rsid w:val="5B9C1FCA"/>
    <w:rsid w:val="5BE84570"/>
    <w:rsid w:val="5BEB2A97"/>
    <w:rsid w:val="5C44DFEE"/>
    <w:rsid w:val="5CAA4029"/>
    <w:rsid w:val="5CABA46D"/>
    <w:rsid w:val="5E71C05B"/>
    <w:rsid w:val="5F2DDD78"/>
    <w:rsid w:val="5F3EA640"/>
    <w:rsid w:val="5F52E8D1"/>
    <w:rsid w:val="5F69A23B"/>
    <w:rsid w:val="5FA6DB77"/>
    <w:rsid w:val="6050DA62"/>
    <w:rsid w:val="60B56E4D"/>
    <w:rsid w:val="618ED2C4"/>
    <w:rsid w:val="61B272AF"/>
    <w:rsid w:val="6379D9C2"/>
    <w:rsid w:val="63BBEBEB"/>
    <w:rsid w:val="642A1E65"/>
    <w:rsid w:val="645332F2"/>
    <w:rsid w:val="647E534E"/>
    <w:rsid w:val="654DC519"/>
    <w:rsid w:val="656086AA"/>
    <w:rsid w:val="65812130"/>
    <w:rsid w:val="66509791"/>
    <w:rsid w:val="67400E24"/>
    <w:rsid w:val="67BE9C74"/>
    <w:rsid w:val="67C4B430"/>
    <w:rsid w:val="690BC3A0"/>
    <w:rsid w:val="693C6352"/>
    <w:rsid w:val="69FF63BE"/>
    <w:rsid w:val="6A32EE53"/>
    <w:rsid w:val="6A3A7266"/>
    <w:rsid w:val="6A3F294F"/>
    <w:rsid w:val="6A5F7E88"/>
    <w:rsid w:val="6A7C02BA"/>
    <w:rsid w:val="6AB21740"/>
    <w:rsid w:val="6B0B9398"/>
    <w:rsid w:val="6B1DCEAB"/>
    <w:rsid w:val="6B50E2D8"/>
    <w:rsid w:val="6BA9C942"/>
    <w:rsid w:val="6BF0B31E"/>
    <w:rsid w:val="6CA93F91"/>
    <w:rsid w:val="6CF79333"/>
    <w:rsid w:val="6CF9A405"/>
    <w:rsid w:val="6D2BB41B"/>
    <w:rsid w:val="6E3C31B6"/>
    <w:rsid w:val="6E68763F"/>
    <w:rsid w:val="6E6D5B02"/>
    <w:rsid w:val="6EB8F45B"/>
    <w:rsid w:val="6F4934EE"/>
    <w:rsid w:val="712E16FF"/>
    <w:rsid w:val="714B5C21"/>
    <w:rsid w:val="7177A0B5"/>
    <w:rsid w:val="72C715A7"/>
    <w:rsid w:val="72CDBEB2"/>
    <w:rsid w:val="730145D2"/>
    <w:rsid w:val="732FE7AE"/>
    <w:rsid w:val="73FD2208"/>
    <w:rsid w:val="74490963"/>
    <w:rsid w:val="74ED9CF1"/>
    <w:rsid w:val="758388B2"/>
    <w:rsid w:val="75ECFF82"/>
    <w:rsid w:val="761F44A9"/>
    <w:rsid w:val="76BC48F6"/>
    <w:rsid w:val="76F154CA"/>
    <w:rsid w:val="76FD9BCD"/>
    <w:rsid w:val="774B3798"/>
    <w:rsid w:val="78009973"/>
    <w:rsid w:val="780A27B0"/>
    <w:rsid w:val="7811A8D2"/>
    <w:rsid w:val="7825FB87"/>
    <w:rsid w:val="782BBA24"/>
    <w:rsid w:val="7847B2C6"/>
    <w:rsid w:val="784F8C65"/>
    <w:rsid w:val="788910E6"/>
    <w:rsid w:val="78A4C950"/>
    <w:rsid w:val="78CED7FA"/>
    <w:rsid w:val="78D76317"/>
    <w:rsid w:val="78F2CF8D"/>
    <w:rsid w:val="790C4AC6"/>
    <w:rsid w:val="796F09C6"/>
    <w:rsid w:val="7996E647"/>
    <w:rsid w:val="79B4493C"/>
    <w:rsid w:val="79D01087"/>
    <w:rsid w:val="7A026B99"/>
    <w:rsid w:val="7A1BCFDE"/>
    <w:rsid w:val="7A901D5A"/>
    <w:rsid w:val="7AD8D8FC"/>
    <w:rsid w:val="7AF30586"/>
    <w:rsid w:val="7B22AFAA"/>
    <w:rsid w:val="7BDF5E18"/>
    <w:rsid w:val="7C2BEDBB"/>
    <w:rsid w:val="7C32F82F"/>
    <w:rsid w:val="7C9C0B50"/>
    <w:rsid w:val="7CED35D7"/>
    <w:rsid w:val="7D11CFBD"/>
    <w:rsid w:val="7D6975EC"/>
    <w:rsid w:val="7DF93FA7"/>
    <w:rsid w:val="7ED65C77"/>
    <w:rsid w:val="7EE7D522"/>
    <w:rsid w:val="7F713089"/>
    <w:rsid w:val="7FB9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2030C"/>
  <w15:docId w15:val="{1837A52A-34F6-49F3-A4DF-D1EFD90F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6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0635C"/>
    <w:rPr>
      <w:rFonts w:ascii="Segoe UI" w:hAnsi="Segoe UI" w:cs="Segoe UI"/>
      <w:sz w:val="18"/>
      <w:szCs w:val="18"/>
    </w:rPr>
  </w:style>
  <w:style w:type="character" w:styleId="normaltextrun" w:customStyle="1">
    <w:name w:val="normaltextrun"/>
    <w:basedOn w:val="DefaultParagraphFont"/>
    <w:rsid w:val="00A8359E"/>
  </w:style>
  <w:style w:type="paragraph" w:styleId="ListParagraph">
    <w:name w:val="List Paragraph"/>
    <w:basedOn w:val="Normal"/>
    <w:uiPriority w:val="34"/>
    <w:qFormat/>
    <w:rsid w:val="00AF3AB7"/>
    <w:pPr>
      <w:ind w:left="720"/>
      <w:contextualSpacing/>
    </w:pPr>
  </w:style>
  <w:style w:type="table" w:styleId="TableGrid">
    <w:name w:val="Table Grid"/>
    <w:basedOn w:val="TableNormal"/>
    <w:uiPriority w:val="59"/>
    <w:rsid w:val="0022104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2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0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6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1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91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7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7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7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43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2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54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01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72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64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38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65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52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81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4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61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2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94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2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5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61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02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43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13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2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2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41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1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3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9D040-75A3-4B63-91A2-86767AFD4CD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4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Daiva Gimnazija</dc:creator>
  <keywords/>
  <lastModifiedBy>Simona Miškinienė</lastModifiedBy>
  <revision>16</revision>
  <lastPrinted>2018-09-27T12:19:00.0000000Z</lastPrinted>
  <dcterms:created xsi:type="dcterms:W3CDTF">2020-09-10T11:53:00.0000000Z</dcterms:created>
  <dcterms:modified xsi:type="dcterms:W3CDTF">2020-09-30T11:11:21.1916747Z</dcterms:modified>
</coreProperties>
</file>